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3CD" w:rsidRDefault="00C57E29">
      <w:pPr>
        <w:ind w:left="0" w:hanging="2"/>
        <w:rPr>
          <w:rFonts w:ascii="Cambria" w:eastAsia="Cambria" w:hAnsi="Cambria" w:cs="Cambria"/>
          <w:sz w:val="24"/>
          <w:szCs w:val="24"/>
        </w:rPr>
      </w:pPr>
      <w:r>
        <w:rPr>
          <w:noProof/>
        </w:rPr>
        <w:drawing>
          <wp:anchor distT="0" distB="0" distL="114300" distR="114300" simplePos="0" relativeHeight="251658240" behindDoc="0" locked="0" layoutInCell="1" hidden="0" allowOverlap="1">
            <wp:simplePos x="0" y="0"/>
            <wp:positionH relativeFrom="column">
              <wp:posOffset>2108200</wp:posOffset>
            </wp:positionH>
            <wp:positionV relativeFrom="paragraph">
              <wp:posOffset>-113663</wp:posOffset>
            </wp:positionV>
            <wp:extent cx="1353820" cy="161798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353820" cy="1617980"/>
                    </a:xfrm>
                    <a:prstGeom prst="rect">
                      <a:avLst/>
                    </a:prstGeom>
                    <a:ln/>
                  </pic:spPr>
                </pic:pic>
              </a:graphicData>
            </a:graphic>
          </wp:anchor>
        </w:drawing>
      </w:r>
    </w:p>
    <w:p w:rsidR="005843CD" w:rsidRDefault="005843CD">
      <w:pPr>
        <w:ind w:left="0" w:hanging="2"/>
        <w:jc w:val="center"/>
        <w:rPr>
          <w:rFonts w:ascii="Cambria" w:eastAsia="Cambria" w:hAnsi="Cambria" w:cs="Cambria"/>
          <w:sz w:val="24"/>
          <w:szCs w:val="24"/>
        </w:rPr>
      </w:pPr>
    </w:p>
    <w:p w:rsidR="005843CD" w:rsidRDefault="005843CD">
      <w:pPr>
        <w:ind w:left="0" w:hanging="2"/>
        <w:jc w:val="center"/>
        <w:rPr>
          <w:rFonts w:ascii="Cambria" w:eastAsia="Cambria" w:hAnsi="Cambria" w:cs="Cambria"/>
          <w:sz w:val="24"/>
          <w:szCs w:val="24"/>
        </w:rPr>
      </w:pPr>
    </w:p>
    <w:p w:rsidR="005843CD" w:rsidRDefault="005843CD">
      <w:pPr>
        <w:ind w:left="0" w:hanging="2"/>
        <w:jc w:val="center"/>
        <w:rPr>
          <w:rFonts w:ascii="Cambria" w:eastAsia="Cambria" w:hAnsi="Cambria" w:cs="Cambria"/>
          <w:sz w:val="24"/>
          <w:szCs w:val="24"/>
        </w:rPr>
      </w:pPr>
    </w:p>
    <w:p w:rsidR="005843CD" w:rsidRDefault="005843CD">
      <w:pPr>
        <w:ind w:left="0" w:hanging="2"/>
        <w:jc w:val="center"/>
        <w:rPr>
          <w:rFonts w:ascii="Cambria" w:eastAsia="Cambria" w:hAnsi="Cambria" w:cs="Cambria"/>
          <w:sz w:val="24"/>
          <w:szCs w:val="24"/>
        </w:rPr>
      </w:pPr>
    </w:p>
    <w:p w:rsidR="005843CD" w:rsidRDefault="005843CD">
      <w:pPr>
        <w:spacing w:after="0" w:line="240" w:lineRule="auto"/>
        <w:ind w:left="2" w:hanging="4"/>
        <w:jc w:val="center"/>
        <w:rPr>
          <w:rFonts w:ascii="Cambria" w:eastAsia="Cambria" w:hAnsi="Cambria" w:cs="Cambria"/>
          <w:sz w:val="36"/>
          <w:szCs w:val="36"/>
        </w:rPr>
      </w:pPr>
    </w:p>
    <w:p w:rsidR="005843CD" w:rsidRDefault="005843CD">
      <w:pPr>
        <w:spacing w:after="0" w:line="240" w:lineRule="auto"/>
        <w:ind w:left="2" w:hanging="4"/>
        <w:jc w:val="center"/>
        <w:rPr>
          <w:rFonts w:ascii="Cambria" w:eastAsia="Cambria" w:hAnsi="Cambria" w:cs="Cambria"/>
          <w:sz w:val="36"/>
          <w:szCs w:val="36"/>
        </w:rPr>
      </w:pPr>
    </w:p>
    <w:p w:rsidR="005843CD" w:rsidRDefault="005843CD">
      <w:pPr>
        <w:spacing w:after="0" w:line="240" w:lineRule="auto"/>
        <w:ind w:left="2" w:hanging="4"/>
        <w:jc w:val="center"/>
        <w:rPr>
          <w:rFonts w:ascii="Cambria" w:eastAsia="Cambria" w:hAnsi="Cambria" w:cs="Cambria"/>
          <w:sz w:val="36"/>
          <w:szCs w:val="36"/>
        </w:rPr>
      </w:pPr>
    </w:p>
    <w:p w:rsidR="005843CD" w:rsidRDefault="00C57E29">
      <w:pPr>
        <w:spacing w:after="0" w:line="240" w:lineRule="auto"/>
        <w:ind w:left="2" w:hanging="4"/>
        <w:jc w:val="center"/>
        <w:rPr>
          <w:rFonts w:ascii="Cambria" w:eastAsia="Cambria" w:hAnsi="Cambria" w:cs="Cambria"/>
          <w:sz w:val="36"/>
          <w:szCs w:val="36"/>
        </w:rPr>
      </w:pPr>
      <w:r>
        <w:rPr>
          <w:rFonts w:ascii="Cambria" w:eastAsia="Cambria" w:hAnsi="Cambria" w:cs="Cambria"/>
          <w:b/>
          <w:sz w:val="36"/>
          <w:szCs w:val="36"/>
        </w:rPr>
        <w:t xml:space="preserve">MUĞLA SITKI KOÇMAN ÜNİVERSİTESİ TIP FAKÜLTESİ </w:t>
      </w:r>
    </w:p>
    <w:p w:rsidR="005843CD" w:rsidRDefault="005843CD">
      <w:pPr>
        <w:spacing w:after="0" w:line="240" w:lineRule="auto"/>
        <w:ind w:left="2" w:hanging="4"/>
        <w:jc w:val="center"/>
        <w:rPr>
          <w:rFonts w:ascii="Cambria" w:eastAsia="Cambria" w:hAnsi="Cambria" w:cs="Cambria"/>
          <w:sz w:val="36"/>
          <w:szCs w:val="36"/>
        </w:rPr>
      </w:pPr>
    </w:p>
    <w:p w:rsidR="005843CD" w:rsidRDefault="005843CD">
      <w:pPr>
        <w:spacing w:after="0" w:line="240" w:lineRule="auto"/>
        <w:ind w:left="2" w:hanging="4"/>
        <w:jc w:val="center"/>
        <w:rPr>
          <w:rFonts w:ascii="Cambria" w:eastAsia="Cambria" w:hAnsi="Cambria" w:cs="Cambria"/>
          <w:sz w:val="36"/>
          <w:szCs w:val="36"/>
        </w:rPr>
      </w:pPr>
    </w:p>
    <w:p w:rsidR="005843CD" w:rsidRDefault="00C57E29">
      <w:pPr>
        <w:spacing w:line="360" w:lineRule="auto"/>
        <w:ind w:left="1" w:hanging="3"/>
        <w:jc w:val="center"/>
        <w:rPr>
          <w:rFonts w:ascii="Book Antiqua" w:eastAsia="Book Antiqua" w:hAnsi="Book Antiqua" w:cs="Book Antiqua"/>
          <w:sz w:val="32"/>
          <w:szCs w:val="32"/>
        </w:rPr>
      </w:pPr>
      <w:r>
        <w:rPr>
          <w:rFonts w:ascii="Book Antiqua" w:eastAsia="Book Antiqua" w:hAnsi="Book Antiqua" w:cs="Book Antiqua"/>
          <w:b/>
          <w:sz w:val="32"/>
          <w:szCs w:val="32"/>
        </w:rPr>
        <w:t>202</w:t>
      </w:r>
      <w:r>
        <w:rPr>
          <w:rFonts w:ascii="Book Antiqua" w:eastAsia="Book Antiqua" w:hAnsi="Book Antiqua" w:cs="Book Antiqua"/>
          <w:b/>
          <w:sz w:val="32"/>
          <w:szCs w:val="32"/>
        </w:rPr>
        <w:t>4</w:t>
      </w:r>
      <w:r>
        <w:rPr>
          <w:rFonts w:ascii="Book Antiqua" w:eastAsia="Book Antiqua" w:hAnsi="Book Antiqua" w:cs="Book Antiqua"/>
          <w:b/>
          <w:sz w:val="32"/>
          <w:szCs w:val="32"/>
        </w:rPr>
        <w:t>-202</w:t>
      </w:r>
      <w:r>
        <w:rPr>
          <w:rFonts w:ascii="Book Antiqua" w:eastAsia="Book Antiqua" w:hAnsi="Book Antiqua" w:cs="Book Antiqua"/>
          <w:b/>
          <w:sz w:val="32"/>
          <w:szCs w:val="32"/>
        </w:rPr>
        <w:t>5</w:t>
      </w:r>
      <w:r>
        <w:rPr>
          <w:rFonts w:ascii="Book Antiqua" w:eastAsia="Book Antiqua" w:hAnsi="Book Antiqua" w:cs="Book Antiqua"/>
          <w:b/>
          <w:sz w:val="32"/>
          <w:szCs w:val="32"/>
        </w:rPr>
        <w:t xml:space="preserve"> Eğitim Öğretim Yılı</w:t>
      </w:r>
    </w:p>
    <w:p w:rsidR="005843CD" w:rsidRDefault="005843CD">
      <w:pPr>
        <w:spacing w:after="0" w:line="240" w:lineRule="auto"/>
        <w:ind w:left="1" w:hanging="3"/>
        <w:jc w:val="center"/>
        <w:rPr>
          <w:rFonts w:ascii="Cambria" w:eastAsia="Cambria" w:hAnsi="Cambria" w:cs="Cambria"/>
          <w:sz w:val="32"/>
          <w:szCs w:val="32"/>
        </w:rPr>
      </w:pPr>
    </w:p>
    <w:p w:rsidR="005843CD" w:rsidRDefault="00C57E29">
      <w:pPr>
        <w:spacing w:after="0" w:line="240" w:lineRule="auto"/>
        <w:ind w:left="3" w:hanging="5"/>
        <w:jc w:val="center"/>
        <w:rPr>
          <w:rFonts w:ascii="Cambria" w:eastAsia="Cambria" w:hAnsi="Cambria" w:cs="Cambria"/>
          <w:sz w:val="48"/>
          <w:szCs w:val="48"/>
        </w:rPr>
      </w:pPr>
      <w:r>
        <w:rPr>
          <w:rFonts w:ascii="Cambria" w:eastAsia="Cambria" w:hAnsi="Cambria" w:cs="Cambria"/>
          <w:b/>
          <w:sz w:val="48"/>
          <w:szCs w:val="48"/>
        </w:rPr>
        <w:t xml:space="preserve">DÖNEM 3 </w:t>
      </w:r>
    </w:p>
    <w:p w:rsidR="005843CD" w:rsidRDefault="00C57E29">
      <w:pPr>
        <w:spacing w:after="0" w:line="240" w:lineRule="auto"/>
        <w:ind w:left="2" w:hanging="4"/>
        <w:jc w:val="center"/>
        <w:rPr>
          <w:rFonts w:ascii="Cambria" w:eastAsia="Cambria" w:hAnsi="Cambria" w:cs="Cambria"/>
          <w:sz w:val="36"/>
          <w:szCs w:val="36"/>
        </w:rPr>
      </w:pPr>
      <w:r>
        <w:rPr>
          <w:rFonts w:ascii="Cambria" w:eastAsia="Cambria" w:hAnsi="Cambria" w:cs="Cambria"/>
          <w:b/>
          <w:sz w:val="36"/>
          <w:szCs w:val="36"/>
        </w:rPr>
        <w:t xml:space="preserve">TÜRKÇE TIP PROGRAMI </w:t>
      </w:r>
    </w:p>
    <w:p w:rsidR="005843CD" w:rsidRDefault="005843CD">
      <w:pPr>
        <w:spacing w:after="0" w:line="240" w:lineRule="auto"/>
        <w:ind w:left="4" w:hanging="6"/>
        <w:jc w:val="center"/>
        <w:rPr>
          <w:rFonts w:ascii="Cambria" w:eastAsia="Cambria" w:hAnsi="Cambria" w:cs="Cambria"/>
          <w:sz w:val="56"/>
          <w:szCs w:val="56"/>
        </w:rPr>
      </w:pPr>
    </w:p>
    <w:p w:rsidR="005843CD" w:rsidRDefault="00C57E29">
      <w:pPr>
        <w:spacing w:after="0" w:line="240" w:lineRule="auto"/>
        <w:ind w:left="5" w:hanging="7"/>
        <w:jc w:val="center"/>
        <w:rPr>
          <w:rFonts w:ascii="Cambria" w:eastAsia="Cambria" w:hAnsi="Cambria" w:cs="Cambria"/>
          <w:sz w:val="72"/>
          <w:szCs w:val="72"/>
        </w:rPr>
      </w:pPr>
      <w:r>
        <w:rPr>
          <w:rFonts w:ascii="Cambria" w:eastAsia="Cambria" w:hAnsi="Cambria" w:cs="Cambria"/>
          <w:b/>
          <w:sz w:val="72"/>
          <w:szCs w:val="72"/>
        </w:rPr>
        <w:t xml:space="preserve">KURUL 6 </w:t>
      </w:r>
      <w:proofErr w:type="gramStart"/>
      <w:r>
        <w:rPr>
          <w:rFonts w:ascii="Cambria" w:eastAsia="Cambria" w:hAnsi="Cambria" w:cs="Cambria"/>
          <w:b/>
          <w:sz w:val="72"/>
          <w:szCs w:val="72"/>
        </w:rPr>
        <w:t>TANITIM  REHBERİ</w:t>
      </w:r>
      <w:proofErr w:type="gramEnd"/>
    </w:p>
    <w:p w:rsidR="005843CD" w:rsidRDefault="005843CD">
      <w:pPr>
        <w:spacing w:after="0" w:line="240" w:lineRule="auto"/>
        <w:ind w:left="3" w:hanging="5"/>
        <w:jc w:val="center"/>
        <w:rPr>
          <w:rFonts w:ascii="Cambria" w:eastAsia="Cambria" w:hAnsi="Cambria" w:cs="Cambria"/>
          <w:sz w:val="48"/>
          <w:szCs w:val="48"/>
        </w:rPr>
      </w:pPr>
    </w:p>
    <w:p w:rsidR="005843CD" w:rsidRDefault="00C57E29">
      <w:pPr>
        <w:spacing w:after="0" w:line="240" w:lineRule="auto"/>
        <w:ind w:left="2" w:hanging="4"/>
        <w:jc w:val="center"/>
        <w:rPr>
          <w:rFonts w:ascii="Cambria" w:eastAsia="Cambria" w:hAnsi="Cambria" w:cs="Cambria"/>
          <w:sz w:val="36"/>
          <w:szCs w:val="36"/>
        </w:rPr>
      </w:pPr>
      <w:r>
        <w:rPr>
          <w:rFonts w:ascii="Cambria" w:eastAsia="Cambria" w:hAnsi="Cambria" w:cs="Cambria"/>
          <w:b/>
          <w:sz w:val="36"/>
          <w:szCs w:val="36"/>
        </w:rPr>
        <w:t xml:space="preserve">Hazırlayanlar: </w:t>
      </w:r>
    </w:p>
    <w:p w:rsidR="005843CD" w:rsidRDefault="00C57E29">
      <w:pPr>
        <w:spacing w:after="0" w:line="240" w:lineRule="auto"/>
        <w:ind w:left="2" w:hanging="4"/>
        <w:jc w:val="center"/>
        <w:rPr>
          <w:rFonts w:ascii="Cambria" w:eastAsia="Cambria" w:hAnsi="Cambria" w:cs="Cambria"/>
          <w:sz w:val="36"/>
          <w:szCs w:val="36"/>
        </w:rPr>
      </w:pPr>
      <w:r>
        <w:rPr>
          <w:rFonts w:ascii="Cambria" w:eastAsia="Cambria" w:hAnsi="Cambria" w:cs="Cambria"/>
          <w:b/>
          <w:sz w:val="36"/>
          <w:szCs w:val="36"/>
        </w:rPr>
        <w:t>Dönem 3 Koordinatörlüğü</w:t>
      </w:r>
    </w:p>
    <w:p w:rsidR="005843CD" w:rsidRDefault="005843CD">
      <w:pPr>
        <w:spacing w:after="0" w:line="240" w:lineRule="auto"/>
        <w:ind w:left="0" w:hanging="2"/>
        <w:rPr>
          <w:rFonts w:ascii="Cambria" w:eastAsia="Cambria" w:hAnsi="Cambria" w:cs="Cambria"/>
          <w:sz w:val="24"/>
          <w:szCs w:val="24"/>
        </w:rPr>
      </w:pPr>
    </w:p>
    <w:p w:rsidR="005843CD" w:rsidRDefault="005843CD">
      <w:pPr>
        <w:spacing w:after="0" w:line="240" w:lineRule="auto"/>
        <w:ind w:left="0" w:hanging="2"/>
        <w:rPr>
          <w:rFonts w:ascii="Cambria" w:eastAsia="Cambria" w:hAnsi="Cambria" w:cs="Cambria"/>
          <w:sz w:val="24"/>
          <w:szCs w:val="24"/>
        </w:rPr>
      </w:pPr>
    </w:p>
    <w:p w:rsidR="005843CD" w:rsidRDefault="005843CD">
      <w:pPr>
        <w:spacing w:after="0" w:line="240" w:lineRule="auto"/>
        <w:ind w:left="0" w:hanging="2"/>
        <w:rPr>
          <w:rFonts w:ascii="Cambria" w:eastAsia="Cambria" w:hAnsi="Cambria" w:cs="Cambria"/>
          <w:sz w:val="24"/>
          <w:szCs w:val="24"/>
        </w:rPr>
      </w:pPr>
    </w:p>
    <w:p w:rsidR="005843CD" w:rsidRDefault="005843CD">
      <w:pPr>
        <w:spacing w:after="0" w:line="240" w:lineRule="auto"/>
        <w:ind w:left="0" w:hanging="2"/>
        <w:rPr>
          <w:rFonts w:ascii="Cambria" w:eastAsia="Cambria" w:hAnsi="Cambria" w:cs="Cambria"/>
          <w:sz w:val="24"/>
          <w:szCs w:val="24"/>
        </w:rPr>
      </w:pPr>
    </w:p>
    <w:p w:rsidR="005843CD" w:rsidRDefault="00C57E29">
      <w:pPr>
        <w:spacing w:after="0" w:line="240" w:lineRule="auto"/>
        <w:ind w:left="0" w:hanging="2"/>
        <w:jc w:val="both"/>
        <w:rPr>
          <w:rFonts w:ascii="Cambria" w:eastAsia="Cambria" w:hAnsi="Cambria" w:cs="Cambria"/>
          <w:sz w:val="24"/>
          <w:szCs w:val="24"/>
        </w:rPr>
      </w:pPr>
      <w:r>
        <w:br w:type="page"/>
      </w:r>
    </w:p>
    <w:p w:rsidR="005843CD" w:rsidRDefault="00C57E29">
      <w:pPr>
        <w:pBdr>
          <w:top w:val="single" w:sz="4" w:space="1" w:color="000000"/>
          <w:left w:val="single" w:sz="4" w:space="4" w:color="000000"/>
          <w:bottom w:val="single" w:sz="4" w:space="1" w:color="000000"/>
          <w:right w:val="single" w:sz="4" w:space="4" w:color="000000"/>
        </w:pBdr>
        <w:shd w:val="clear" w:color="auto" w:fill="5B9BD5"/>
        <w:spacing w:after="0" w:line="240" w:lineRule="auto"/>
        <w:ind w:left="3" w:hanging="5"/>
        <w:jc w:val="center"/>
        <w:rPr>
          <w:rFonts w:ascii="Cambria" w:eastAsia="Cambria" w:hAnsi="Cambria" w:cs="Cambria"/>
          <w:sz w:val="52"/>
          <w:szCs w:val="52"/>
        </w:rPr>
      </w:pPr>
      <w:r>
        <w:rPr>
          <w:rFonts w:ascii="Cambria" w:eastAsia="Cambria" w:hAnsi="Cambria" w:cs="Cambria"/>
          <w:b/>
          <w:sz w:val="52"/>
          <w:szCs w:val="52"/>
        </w:rPr>
        <w:lastRenderedPageBreak/>
        <w:t>ÖNSÖZ</w:t>
      </w:r>
    </w:p>
    <w:p w:rsidR="005843CD" w:rsidRDefault="005843CD">
      <w:pPr>
        <w:spacing w:after="0" w:line="240" w:lineRule="auto"/>
        <w:ind w:left="1" w:hanging="3"/>
        <w:jc w:val="center"/>
        <w:rPr>
          <w:rFonts w:ascii="Cambria" w:eastAsia="Cambria" w:hAnsi="Cambria" w:cs="Cambria"/>
          <w:sz w:val="32"/>
          <w:szCs w:val="32"/>
        </w:rPr>
      </w:pPr>
    </w:p>
    <w:p w:rsidR="005843CD" w:rsidRDefault="00C57E29">
      <w:pPr>
        <w:widowControl w:val="0"/>
        <w:pBdr>
          <w:top w:val="nil"/>
          <w:left w:val="nil"/>
          <w:bottom w:val="nil"/>
          <w:right w:val="nil"/>
          <w:between w:val="nil"/>
        </w:pBdr>
        <w:spacing w:before="92" w:after="0" w:line="240" w:lineRule="auto"/>
        <w:ind w:left="0" w:hanging="2"/>
        <w:jc w:val="both"/>
        <w:rPr>
          <w:rFonts w:ascii="Book Antiqua" w:eastAsia="Book Antiqua" w:hAnsi="Book Antiqua" w:cs="Book Antiqua"/>
          <w:b/>
          <w:color w:val="000000"/>
        </w:rPr>
      </w:pPr>
      <w:r>
        <w:rPr>
          <w:rFonts w:ascii="Book Antiqua" w:eastAsia="Book Antiqua" w:hAnsi="Book Antiqua" w:cs="Book Antiqua"/>
          <w:b/>
          <w:color w:val="000000"/>
        </w:rPr>
        <w:t>Sevgili Öğrenciler,</w:t>
      </w:r>
    </w:p>
    <w:p w:rsidR="005843CD" w:rsidRDefault="005843CD">
      <w:pPr>
        <w:widowControl w:val="0"/>
        <w:pBdr>
          <w:top w:val="nil"/>
          <w:left w:val="nil"/>
          <w:bottom w:val="nil"/>
          <w:right w:val="nil"/>
          <w:between w:val="nil"/>
        </w:pBdr>
        <w:spacing w:after="0" w:line="240" w:lineRule="auto"/>
        <w:ind w:left="0" w:hanging="2"/>
        <w:jc w:val="both"/>
        <w:rPr>
          <w:rFonts w:ascii="Book Antiqua" w:eastAsia="Book Antiqua" w:hAnsi="Book Antiqua" w:cs="Book Antiqua"/>
          <w:color w:val="000000"/>
          <w:sz w:val="24"/>
          <w:szCs w:val="24"/>
        </w:rPr>
      </w:pPr>
    </w:p>
    <w:p w:rsidR="005843CD" w:rsidRDefault="00C57E29">
      <w:pPr>
        <w:spacing w:after="0" w:line="240" w:lineRule="auto"/>
        <w:ind w:left="0" w:hanging="2"/>
        <w:jc w:val="both"/>
        <w:rPr>
          <w:rFonts w:ascii="Book Antiqua" w:eastAsia="Book Antiqua" w:hAnsi="Book Antiqua" w:cs="Book Antiqua"/>
        </w:rPr>
      </w:pPr>
      <w:r>
        <w:rPr>
          <w:rFonts w:ascii="Book Antiqua" w:eastAsia="Book Antiqua" w:hAnsi="Book Antiqua" w:cs="Book Antiqua"/>
        </w:rPr>
        <w:t>Bu rehberde kurul süresince öğrenecekleriniz ve yapmanız gerekenler, kurulda uymanız gereken kurallar ve çalışma koşulları açıklanmaktadır. Bu rehberin sizlere yol gösterici olacağı inancıyla hepinize başarılar dileriz.</w:t>
      </w:r>
    </w:p>
    <w:p w:rsidR="005843CD" w:rsidRDefault="005843CD">
      <w:pPr>
        <w:spacing w:after="0" w:line="240" w:lineRule="auto"/>
        <w:ind w:left="0" w:hanging="2"/>
        <w:rPr>
          <w:rFonts w:ascii="Book Antiqua" w:eastAsia="Book Antiqua" w:hAnsi="Book Antiqua" w:cs="Book Antiqua"/>
        </w:rPr>
      </w:pPr>
    </w:p>
    <w:p w:rsidR="005843CD" w:rsidRDefault="005843CD">
      <w:pPr>
        <w:spacing w:after="0" w:line="240" w:lineRule="auto"/>
        <w:ind w:left="0" w:hanging="2"/>
        <w:rPr>
          <w:rFonts w:ascii="Book Antiqua" w:eastAsia="Book Antiqua" w:hAnsi="Book Antiqua" w:cs="Book Antiqua"/>
        </w:rPr>
      </w:pP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b/>
        </w:rPr>
        <w:tab/>
      </w:r>
      <w:r>
        <w:rPr>
          <w:rFonts w:ascii="Book Antiqua" w:eastAsia="Book Antiqua" w:hAnsi="Book Antiqua" w:cs="Book Antiqua"/>
          <w:b/>
        </w:rPr>
        <w:tab/>
      </w:r>
      <w:r>
        <w:rPr>
          <w:rFonts w:ascii="Book Antiqua" w:eastAsia="Book Antiqua" w:hAnsi="Book Antiqua" w:cs="Book Antiqua"/>
          <w:b/>
        </w:rPr>
        <w:tab/>
      </w:r>
      <w:r>
        <w:rPr>
          <w:rFonts w:ascii="Book Antiqua" w:eastAsia="Book Antiqua" w:hAnsi="Book Antiqua" w:cs="Book Antiqua"/>
          <w:b/>
        </w:rPr>
        <w:tab/>
        <w:t>Dönem 3 Koordinatörlüğü</w:t>
      </w:r>
    </w:p>
    <w:p w:rsidR="005843CD" w:rsidRDefault="005843CD">
      <w:pPr>
        <w:spacing w:after="0" w:line="240" w:lineRule="auto"/>
        <w:ind w:left="0" w:hanging="2"/>
        <w:rPr>
          <w:rFonts w:ascii="Book Antiqua" w:eastAsia="Book Antiqua" w:hAnsi="Book Antiqua" w:cs="Book Antiqua"/>
        </w:rPr>
      </w:pPr>
    </w:p>
    <w:p w:rsidR="005843CD" w:rsidRDefault="005843CD">
      <w:pPr>
        <w:spacing w:after="0" w:line="240" w:lineRule="auto"/>
        <w:ind w:left="0" w:hanging="2"/>
        <w:jc w:val="both"/>
        <w:rPr>
          <w:rFonts w:ascii="Cambria" w:eastAsia="Cambria" w:hAnsi="Cambria" w:cs="Cambria"/>
        </w:rPr>
      </w:pPr>
    </w:p>
    <w:p w:rsidR="005843CD" w:rsidRDefault="005843CD">
      <w:pPr>
        <w:spacing w:after="0" w:line="240" w:lineRule="auto"/>
        <w:ind w:left="0" w:hanging="2"/>
        <w:jc w:val="both"/>
        <w:rPr>
          <w:rFonts w:ascii="Cambria" w:eastAsia="Cambria" w:hAnsi="Cambria" w:cs="Cambria"/>
        </w:rPr>
      </w:pPr>
    </w:p>
    <w:p w:rsidR="005843CD" w:rsidRDefault="005843CD">
      <w:pPr>
        <w:spacing w:after="0" w:line="240" w:lineRule="auto"/>
        <w:ind w:left="0" w:hanging="2"/>
        <w:jc w:val="both"/>
        <w:rPr>
          <w:rFonts w:ascii="Cambria" w:eastAsia="Cambria" w:hAnsi="Cambria" w:cs="Cambria"/>
        </w:rPr>
      </w:pPr>
    </w:p>
    <w:p w:rsidR="005843CD" w:rsidRDefault="005843CD">
      <w:pPr>
        <w:spacing w:after="0" w:line="240" w:lineRule="auto"/>
        <w:ind w:left="0" w:hanging="2"/>
        <w:jc w:val="both"/>
        <w:rPr>
          <w:rFonts w:ascii="Cambria" w:eastAsia="Cambria" w:hAnsi="Cambria" w:cs="Cambria"/>
        </w:rPr>
      </w:pPr>
    </w:p>
    <w:p w:rsidR="005843CD" w:rsidRDefault="005843CD">
      <w:pPr>
        <w:spacing w:after="0" w:line="240" w:lineRule="auto"/>
        <w:ind w:left="0" w:hanging="2"/>
        <w:jc w:val="both"/>
        <w:rPr>
          <w:rFonts w:ascii="Cambria" w:eastAsia="Cambria" w:hAnsi="Cambria" w:cs="Cambria"/>
        </w:rPr>
      </w:pPr>
    </w:p>
    <w:p w:rsidR="005843CD" w:rsidRDefault="005843CD">
      <w:pPr>
        <w:spacing w:after="0" w:line="240" w:lineRule="auto"/>
        <w:ind w:left="0" w:hanging="2"/>
        <w:jc w:val="both"/>
        <w:rPr>
          <w:rFonts w:ascii="Cambria" w:eastAsia="Cambria" w:hAnsi="Cambria" w:cs="Cambria"/>
        </w:rPr>
      </w:pPr>
    </w:p>
    <w:p w:rsidR="005843CD" w:rsidRDefault="005843CD">
      <w:pPr>
        <w:spacing w:after="0"/>
        <w:ind w:left="0" w:hanging="2"/>
        <w:rPr>
          <w:rFonts w:ascii="Cambria" w:eastAsia="Cambria" w:hAnsi="Cambria" w:cs="Cambria"/>
          <w:sz w:val="24"/>
          <w:szCs w:val="24"/>
        </w:rPr>
      </w:pPr>
    </w:p>
    <w:p w:rsidR="005843CD" w:rsidRDefault="005843CD">
      <w:pPr>
        <w:spacing w:after="0"/>
        <w:ind w:left="0" w:hanging="2"/>
        <w:rPr>
          <w:rFonts w:ascii="Cambria" w:eastAsia="Cambria" w:hAnsi="Cambria" w:cs="Cambria"/>
          <w:sz w:val="24"/>
          <w:szCs w:val="24"/>
        </w:rPr>
      </w:pPr>
    </w:p>
    <w:p w:rsidR="005843CD" w:rsidRDefault="005843CD">
      <w:pPr>
        <w:ind w:left="0" w:hanging="2"/>
        <w:rPr>
          <w:rFonts w:ascii="Cambria" w:eastAsia="Cambria" w:hAnsi="Cambria" w:cs="Cambria"/>
          <w:sz w:val="24"/>
          <w:szCs w:val="24"/>
        </w:rPr>
      </w:pPr>
    </w:p>
    <w:p w:rsidR="005843CD" w:rsidRDefault="005843CD">
      <w:pPr>
        <w:ind w:left="0" w:hanging="2"/>
        <w:rPr>
          <w:rFonts w:ascii="Cambria" w:eastAsia="Cambria" w:hAnsi="Cambria" w:cs="Cambria"/>
          <w:sz w:val="24"/>
          <w:szCs w:val="24"/>
        </w:rPr>
      </w:pPr>
    </w:p>
    <w:p w:rsidR="005843CD" w:rsidRDefault="005843CD">
      <w:pPr>
        <w:ind w:left="0" w:hanging="2"/>
        <w:rPr>
          <w:rFonts w:ascii="Cambria" w:eastAsia="Cambria" w:hAnsi="Cambria" w:cs="Cambria"/>
          <w:sz w:val="24"/>
          <w:szCs w:val="24"/>
        </w:rPr>
      </w:pPr>
    </w:p>
    <w:p w:rsidR="005843CD" w:rsidRDefault="005843CD">
      <w:pPr>
        <w:ind w:left="0" w:hanging="2"/>
        <w:rPr>
          <w:rFonts w:ascii="Cambria" w:eastAsia="Cambria" w:hAnsi="Cambria" w:cs="Cambria"/>
          <w:sz w:val="24"/>
          <w:szCs w:val="24"/>
        </w:rPr>
      </w:pPr>
    </w:p>
    <w:p w:rsidR="005843CD" w:rsidRDefault="005843CD">
      <w:pPr>
        <w:ind w:left="0" w:hanging="2"/>
        <w:rPr>
          <w:rFonts w:ascii="Cambria" w:eastAsia="Cambria" w:hAnsi="Cambria" w:cs="Cambria"/>
          <w:sz w:val="24"/>
          <w:szCs w:val="24"/>
        </w:rPr>
      </w:pPr>
    </w:p>
    <w:p w:rsidR="005843CD" w:rsidRDefault="005843CD">
      <w:pPr>
        <w:ind w:left="0" w:hanging="2"/>
        <w:rPr>
          <w:rFonts w:ascii="Cambria" w:eastAsia="Cambria" w:hAnsi="Cambria" w:cs="Cambria"/>
          <w:sz w:val="24"/>
          <w:szCs w:val="24"/>
        </w:rPr>
      </w:pPr>
    </w:p>
    <w:p w:rsidR="005843CD" w:rsidRDefault="005843CD">
      <w:pPr>
        <w:ind w:left="0" w:hanging="2"/>
        <w:rPr>
          <w:rFonts w:ascii="Cambria" w:eastAsia="Cambria" w:hAnsi="Cambria" w:cs="Cambria"/>
          <w:sz w:val="24"/>
          <w:szCs w:val="24"/>
        </w:rPr>
      </w:pPr>
    </w:p>
    <w:p w:rsidR="005843CD" w:rsidRDefault="005843CD">
      <w:pPr>
        <w:ind w:left="0" w:hanging="2"/>
        <w:rPr>
          <w:rFonts w:ascii="Cambria" w:eastAsia="Cambria" w:hAnsi="Cambria" w:cs="Cambria"/>
          <w:sz w:val="24"/>
          <w:szCs w:val="24"/>
        </w:rPr>
      </w:pPr>
    </w:p>
    <w:p w:rsidR="005843CD" w:rsidRDefault="005843CD">
      <w:pPr>
        <w:ind w:left="0" w:hanging="2"/>
        <w:rPr>
          <w:rFonts w:ascii="Cambria" w:eastAsia="Cambria" w:hAnsi="Cambria" w:cs="Cambria"/>
          <w:sz w:val="24"/>
          <w:szCs w:val="24"/>
        </w:rPr>
      </w:pPr>
    </w:p>
    <w:p w:rsidR="005843CD" w:rsidRDefault="005843CD">
      <w:pPr>
        <w:ind w:left="0" w:hanging="2"/>
        <w:rPr>
          <w:rFonts w:ascii="Cambria" w:eastAsia="Cambria" w:hAnsi="Cambria" w:cs="Cambria"/>
          <w:sz w:val="24"/>
          <w:szCs w:val="24"/>
        </w:rPr>
      </w:pPr>
    </w:p>
    <w:p w:rsidR="005843CD" w:rsidRDefault="005843CD">
      <w:pPr>
        <w:ind w:left="0" w:hanging="2"/>
        <w:rPr>
          <w:rFonts w:ascii="Cambria" w:eastAsia="Cambria" w:hAnsi="Cambria" w:cs="Cambria"/>
          <w:sz w:val="24"/>
          <w:szCs w:val="24"/>
        </w:rPr>
      </w:pPr>
    </w:p>
    <w:p w:rsidR="005843CD" w:rsidRDefault="00C57E29">
      <w:pPr>
        <w:ind w:left="0" w:hanging="2"/>
        <w:rPr>
          <w:rFonts w:ascii="Cambria" w:eastAsia="Cambria" w:hAnsi="Cambria" w:cs="Cambria"/>
          <w:sz w:val="24"/>
          <w:szCs w:val="24"/>
        </w:rPr>
      </w:pPr>
      <w:r>
        <w:br w:type="page"/>
      </w:r>
    </w:p>
    <w:p w:rsidR="005843CD" w:rsidRDefault="00C57E29">
      <w:pPr>
        <w:pBdr>
          <w:top w:val="single" w:sz="4" w:space="1" w:color="000000"/>
          <w:left w:val="single" w:sz="4" w:space="4" w:color="000000"/>
          <w:bottom w:val="single" w:sz="4" w:space="1" w:color="000000"/>
          <w:right w:val="single" w:sz="4" w:space="4" w:color="000000"/>
        </w:pBdr>
        <w:shd w:val="clear" w:color="auto" w:fill="5B9BD5"/>
        <w:spacing w:after="0" w:line="240" w:lineRule="auto"/>
        <w:ind w:left="3" w:hanging="5"/>
        <w:jc w:val="center"/>
        <w:rPr>
          <w:rFonts w:ascii="Cambria" w:eastAsia="Cambria" w:hAnsi="Cambria" w:cs="Cambria"/>
          <w:sz w:val="48"/>
          <w:szCs w:val="48"/>
        </w:rPr>
      </w:pPr>
      <w:r>
        <w:rPr>
          <w:rFonts w:ascii="Cambria" w:eastAsia="Cambria" w:hAnsi="Cambria" w:cs="Cambria"/>
          <w:b/>
          <w:sz w:val="48"/>
          <w:szCs w:val="48"/>
        </w:rPr>
        <w:lastRenderedPageBreak/>
        <w:t>KURUL HAKKINDA GENEL BİLGİLENDİRME</w:t>
      </w:r>
    </w:p>
    <w:p w:rsidR="005843CD" w:rsidRDefault="005843CD">
      <w:pPr>
        <w:spacing w:after="0" w:line="240" w:lineRule="auto"/>
        <w:ind w:left="2" w:hanging="4"/>
        <w:jc w:val="center"/>
        <w:rPr>
          <w:rFonts w:ascii="Cambria" w:eastAsia="Cambria" w:hAnsi="Cambria" w:cs="Cambria"/>
          <w:sz w:val="36"/>
          <w:szCs w:val="36"/>
        </w:rPr>
      </w:pPr>
    </w:p>
    <w:p w:rsidR="005843CD" w:rsidRDefault="005843CD">
      <w:pPr>
        <w:spacing w:after="0" w:line="240" w:lineRule="auto"/>
        <w:ind w:left="0" w:hanging="2"/>
        <w:rPr>
          <w:rFonts w:ascii="Book Antiqua" w:eastAsia="Book Antiqua" w:hAnsi="Book Antiqua" w:cs="Book Antiqua"/>
        </w:rPr>
      </w:pPr>
    </w:p>
    <w:tbl>
      <w:tblPr>
        <w:tblStyle w:val="a"/>
        <w:tblW w:w="909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12" w:space="0" w:color="000000"/>
        </w:tblBorders>
        <w:tblLayout w:type="fixed"/>
        <w:tblLook w:val="0000" w:firstRow="0" w:lastRow="0" w:firstColumn="0" w:lastColumn="0" w:noHBand="0" w:noVBand="0"/>
      </w:tblPr>
      <w:tblGrid>
        <w:gridCol w:w="3421"/>
        <w:gridCol w:w="5675"/>
      </w:tblGrid>
      <w:tr w:rsidR="005843CD">
        <w:trPr>
          <w:trHeight w:val="720"/>
        </w:trPr>
        <w:tc>
          <w:tcPr>
            <w:tcW w:w="9096" w:type="dxa"/>
            <w:gridSpan w:val="2"/>
            <w:tcBorders>
              <w:bottom w:val="single" w:sz="8" w:space="0" w:color="000000"/>
            </w:tcBorders>
          </w:tcPr>
          <w:p w:rsidR="005843CD" w:rsidRDefault="00C57E29">
            <w:pPr>
              <w:keepNext/>
              <w:keepLines/>
              <w:spacing w:before="240" w:after="0" w:line="240" w:lineRule="auto"/>
              <w:ind w:left="1" w:hanging="3"/>
              <w:rPr>
                <w:rFonts w:ascii="Book Antiqua" w:eastAsia="Book Antiqua" w:hAnsi="Book Antiqua" w:cs="Book Antiqua"/>
                <w:color w:val="2E74B5"/>
                <w:sz w:val="28"/>
                <w:szCs w:val="28"/>
              </w:rPr>
            </w:pPr>
            <w:r>
              <w:rPr>
                <w:rFonts w:ascii="Book Antiqua" w:eastAsia="Book Antiqua" w:hAnsi="Book Antiqua" w:cs="Book Antiqua"/>
                <w:b/>
                <w:color w:val="000000"/>
                <w:sz w:val="28"/>
                <w:szCs w:val="28"/>
              </w:rPr>
              <w:t>DERS KURULU BİLGİ FORMU</w:t>
            </w:r>
          </w:p>
        </w:tc>
      </w:tr>
      <w:tr w:rsidR="005843CD">
        <w:trPr>
          <w:trHeight w:val="720"/>
        </w:trPr>
        <w:tc>
          <w:tcPr>
            <w:tcW w:w="3421" w:type="dxa"/>
            <w:tcBorders>
              <w:right w:val="single" w:sz="8" w:space="0" w:color="000000"/>
            </w:tcBorders>
            <w:vAlign w:val="center"/>
          </w:tcPr>
          <w:p w:rsidR="005843CD" w:rsidRDefault="00C57E29">
            <w:pPr>
              <w:pBdr>
                <w:top w:val="nil"/>
                <w:left w:val="nil"/>
                <w:bottom w:val="nil"/>
                <w:right w:val="nil"/>
                <w:between w:val="nil"/>
              </w:pBdr>
              <w:spacing w:after="0" w:line="276" w:lineRule="auto"/>
              <w:ind w:left="0" w:hanging="2"/>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Yıl</w:t>
            </w:r>
          </w:p>
        </w:tc>
        <w:tc>
          <w:tcPr>
            <w:tcW w:w="5675" w:type="dxa"/>
            <w:tcBorders>
              <w:left w:val="single" w:sz="8" w:space="0" w:color="000000"/>
            </w:tcBorders>
            <w:vAlign w:val="center"/>
          </w:tcPr>
          <w:p w:rsidR="005843CD" w:rsidRDefault="00C57E29">
            <w:pPr>
              <w:pBdr>
                <w:top w:val="nil"/>
                <w:left w:val="nil"/>
                <w:bottom w:val="nil"/>
                <w:right w:val="nil"/>
                <w:between w:val="nil"/>
              </w:pBdr>
              <w:spacing w:after="0" w:line="276" w:lineRule="auto"/>
              <w:ind w:left="0" w:hanging="2"/>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Dönem 3</w:t>
            </w:r>
          </w:p>
        </w:tc>
      </w:tr>
      <w:tr w:rsidR="005843CD">
        <w:trPr>
          <w:trHeight w:val="720"/>
        </w:trPr>
        <w:tc>
          <w:tcPr>
            <w:tcW w:w="3421" w:type="dxa"/>
            <w:tcBorders>
              <w:right w:val="single" w:sz="8" w:space="0" w:color="000000"/>
            </w:tcBorders>
            <w:vAlign w:val="center"/>
          </w:tcPr>
          <w:p w:rsidR="005843CD" w:rsidRDefault="005843CD">
            <w:pPr>
              <w:pBdr>
                <w:top w:val="nil"/>
                <w:left w:val="nil"/>
                <w:bottom w:val="nil"/>
                <w:right w:val="nil"/>
                <w:between w:val="nil"/>
              </w:pBdr>
              <w:spacing w:after="0" w:line="276" w:lineRule="auto"/>
              <w:ind w:left="0" w:hanging="2"/>
              <w:rPr>
                <w:rFonts w:ascii="Book Antiqua" w:eastAsia="Book Antiqua" w:hAnsi="Book Antiqua" w:cs="Book Antiqua"/>
                <w:color w:val="000000"/>
                <w:sz w:val="24"/>
                <w:szCs w:val="24"/>
              </w:rPr>
            </w:pPr>
          </w:p>
          <w:p w:rsidR="005843CD" w:rsidRDefault="00C57E29">
            <w:pPr>
              <w:pBdr>
                <w:top w:val="nil"/>
                <w:left w:val="nil"/>
                <w:bottom w:val="nil"/>
                <w:right w:val="nil"/>
                <w:between w:val="nil"/>
              </w:pBdr>
              <w:spacing w:after="0" w:line="276" w:lineRule="auto"/>
              <w:ind w:left="0" w:hanging="2"/>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Kurul Adı (Türkçe/İngilizce)</w:t>
            </w:r>
          </w:p>
        </w:tc>
        <w:tc>
          <w:tcPr>
            <w:tcW w:w="5675" w:type="dxa"/>
            <w:tcBorders>
              <w:left w:val="single" w:sz="8" w:space="0" w:color="000000"/>
            </w:tcBorders>
            <w:vAlign w:val="center"/>
          </w:tcPr>
          <w:p w:rsidR="005843CD" w:rsidRDefault="00C57E29">
            <w:pPr>
              <w:pBdr>
                <w:top w:val="nil"/>
                <w:left w:val="nil"/>
                <w:bottom w:val="nil"/>
                <w:right w:val="nil"/>
                <w:between w:val="nil"/>
              </w:pBdr>
              <w:spacing w:after="0" w:line="276" w:lineRule="auto"/>
              <w:ind w:left="0" w:hanging="2"/>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Halk Sağlığı, Aile Hekimliği Ve Klinik Etik Ders Kurulu</w:t>
            </w:r>
          </w:p>
        </w:tc>
      </w:tr>
      <w:tr w:rsidR="005843CD">
        <w:trPr>
          <w:trHeight w:val="720"/>
        </w:trPr>
        <w:tc>
          <w:tcPr>
            <w:tcW w:w="3421" w:type="dxa"/>
            <w:tcBorders>
              <w:right w:val="single" w:sz="8" w:space="0" w:color="000000"/>
            </w:tcBorders>
            <w:vAlign w:val="center"/>
          </w:tcPr>
          <w:p w:rsidR="005843CD" w:rsidRDefault="00C57E29">
            <w:pPr>
              <w:pBdr>
                <w:top w:val="nil"/>
                <w:left w:val="nil"/>
                <w:bottom w:val="nil"/>
                <w:right w:val="nil"/>
                <w:between w:val="nil"/>
              </w:pBdr>
              <w:spacing w:after="0" w:line="276" w:lineRule="auto"/>
              <w:ind w:left="0" w:hanging="2"/>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Ders Düzeyi</w:t>
            </w:r>
          </w:p>
        </w:tc>
        <w:tc>
          <w:tcPr>
            <w:tcW w:w="5675" w:type="dxa"/>
            <w:tcBorders>
              <w:left w:val="single" w:sz="8" w:space="0" w:color="000000"/>
            </w:tcBorders>
            <w:vAlign w:val="center"/>
          </w:tcPr>
          <w:p w:rsidR="005843CD" w:rsidRDefault="00C57E29">
            <w:pPr>
              <w:pBdr>
                <w:top w:val="nil"/>
                <w:left w:val="nil"/>
                <w:bottom w:val="nil"/>
                <w:right w:val="nil"/>
                <w:between w:val="nil"/>
              </w:pBdr>
              <w:spacing w:after="0" w:line="276" w:lineRule="auto"/>
              <w:ind w:left="0" w:hanging="2"/>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Lisans</w:t>
            </w:r>
          </w:p>
        </w:tc>
      </w:tr>
      <w:tr w:rsidR="005843CD">
        <w:trPr>
          <w:trHeight w:val="660"/>
        </w:trPr>
        <w:tc>
          <w:tcPr>
            <w:tcW w:w="3421" w:type="dxa"/>
            <w:tcBorders>
              <w:right w:val="single" w:sz="8" w:space="0" w:color="000000"/>
            </w:tcBorders>
            <w:vAlign w:val="center"/>
          </w:tcPr>
          <w:p w:rsidR="005843CD" w:rsidRDefault="00C57E29">
            <w:pPr>
              <w:pBdr>
                <w:top w:val="nil"/>
                <w:left w:val="nil"/>
                <w:bottom w:val="nil"/>
                <w:right w:val="nil"/>
                <w:between w:val="nil"/>
              </w:pBdr>
              <w:spacing w:after="0" w:line="276" w:lineRule="auto"/>
              <w:ind w:left="0" w:hanging="2"/>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Ders Türü</w:t>
            </w:r>
          </w:p>
        </w:tc>
        <w:tc>
          <w:tcPr>
            <w:tcW w:w="5675" w:type="dxa"/>
            <w:tcBorders>
              <w:left w:val="single" w:sz="8" w:space="0" w:color="000000"/>
            </w:tcBorders>
            <w:vAlign w:val="center"/>
          </w:tcPr>
          <w:p w:rsidR="005843CD" w:rsidRDefault="00C57E29">
            <w:pPr>
              <w:pBdr>
                <w:top w:val="nil"/>
                <w:left w:val="nil"/>
                <w:bottom w:val="nil"/>
                <w:right w:val="nil"/>
                <w:between w:val="nil"/>
              </w:pBdr>
              <w:spacing w:after="0" w:line="276" w:lineRule="auto"/>
              <w:ind w:left="0" w:hanging="2"/>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Zorunlu </w:t>
            </w:r>
          </w:p>
        </w:tc>
      </w:tr>
      <w:tr w:rsidR="005843CD">
        <w:trPr>
          <w:trHeight w:val="720"/>
        </w:trPr>
        <w:tc>
          <w:tcPr>
            <w:tcW w:w="3421" w:type="dxa"/>
            <w:tcBorders>
              <w:right w:val="single" w:sz="8" w:space="0" w:color="000000"/>
            </w:tcBorders>
            <w:vAlign w:val="center"/>
          </w:tcPr>
          <w:p w:rsidR="005843CD" w:rsidRDefault="00C57E29">
            <w:pPr>
              <w:pBdr>
                <w:top w:val="nil"/>
                <w:left w:val="nil"/>
                <w:bottom w:val="nil"/>
                <w:right w:val="nil"/>
                <w:between w:val="nil"/>
              </w:pBdr>
              <w:spacing w:after="0" w:line="276" w:lineRule="auto"/>
              <w:ind w:left="0" w:hanging="2"/>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Öğretim Dili</w:t>
            </w:r>
          </w:p>
        </w:tc>
        <w:tc>
          <w:tcPr>
            <w:tcW w:w="5675" w:type="dxa"/>
            <w:tcBorders>
              <w:left w:val="single" w:sz="8" w:space="0" w:color="000000"/>
            </w:tcBorders>
            <w:vAlign w:val="center"/>
          </w:tcPr>
          <w:p w:rsidR="005843CD" w:rsidRDefault="00C57E29">
            <w:pPr>
              <w:pBdr>
                <w:top w:val="nil"/>
                <w:left w:val="nil"/>
                <w:bottom w:val="nil"/>
                <w:right w:val="nil"/>
                <w:between w:val="nil"/>
              </w:pBdr>
              <w:spacing w:after="0" w:line="276" w:lineRule="auto"/>
              <w:ind w:left="0" w:hanging="2"/>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Türkçe</w:t>
            </w:r>
          </w:p>
        </w:tc>
      </w:tr>
      <w:tr w:rsidR="005843CD">
        <w:trPr>
          <w:trHeight w:val="720"/>
        </w:trPr>
        <w:tc>
          <w:tcPr>
            <w:tcW w:w="3421" w:type="dxa"/>
            <w:tcBorders>
              <w:right w:val="single" w:sz="8" w:space="0" w:color="000000"/>
            </w:tcBorders>
            <w:vAlign w:val="center"/>
          </w:tcPr>
          <w:p w:rsidR="005843CD" w:rsidRDefault="00C57E29">
            <w:pPr>
              <w:pBdr>
                <w:top w:val="nil"/>
                <w:left w:val="nil"/>
                <w:bottom w:val="nil"/>
                <w:right w:val="nil"/>
                <w:between w:val="nil"/>
              </w:pBdr>
              <w:spacing w:after="0" w:line="276" w:lineRule="auto"/>
              <w:ind w:left="0" w:hanging="2"/>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Ders Kodu</w:t>
            </w:r>
          </w:p>
        </w:tc>
        <w:tc>
          <w:tcPr>
            <w:tcW w:w="5675" w:type="dxa"/>
            <w:tcBorders>
              <w:left w:val="single" w:sz="8" w:space="0" w:color="000000"/>
            </w:tcBorders>
            <w:vAlign w:val="center"/>
          </w:tcPr>
          <w:p w:rsidR="005843CD" w:rsidRDefault="00C57E29">
            <w:pPr>
              <w:pBdr>
                <w:top w:val="nil"/>
                <w:left w:val="nil"/>
                <w:bottom w:val="nil"/>
                <w:right w:val="nil"/>
                <w:between w:val="nil"/>
              </w:pBdr>
              <w:spacing w:after="0" w:line="276" w:lineRule="auto"/>
              <w:ind w:left="0" w:hanging="2"/>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TIP 3600</w:t>
            </w:r>
          </w:p>
        </w:tc>
      </w:tr>
      <w:tr w:rsidR="005843CD">
        <w:trPr>
          <w:trHeight w:val="720"/>
        </w:trPr>
        <w:tc>
          <w:tcPr>
            <w:tcW w:w="3421" w:type="dxa"/>
            <w:tcBorders>
              <w:right w:val="single" w:sz="8" w:space="0" w:color="000000"/>
            </w:tcBorders>
            <w:vAlign w:val="center"/>
          </w:tcPr>
          <w:p w:rsidR="005843CD" w:rsidRDefault="00C57E29">
            <w:pPr>
              <w:pBdr>
                <w:top w:val="nil"/>
                <w:left w:val="nil"/>
                <w:bottom w:val="nil"/>
                <w:right w:val="nil"/>
                <w:between w:val="nil"/>
              </w:pBdr>
              <w:spacing w:after="0" w:line="276" w:lineRule="auto"/>
              <w:ind w:left="0" w:hanging="2"/>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Kurulun süresi</w:t>
            </w:r>
          </w:p>
        </w:tc>
        <w:tc>
          <w:tcPr>
            <w:tcW w:w="5675" w:type="dxa"/>
            <w:tcBorders>
              <w:left w:val="single" w:sz="8" w:space="0" w:color="000000"/>
            </w:tcBorders>
            <w:vAlign w:val="center"/>
          </w:tcPr>
          <w:p w:rsidR="005843CD" w:rsidRDefault="00C57E29">
            <w:pPr>
              <w:pBdr>
                <w:top w:val="nil"/>
                <w:left w:val="nil"/>
                <w:bottom w:val="nil"/>
                <w:right w:val="nil"/>
                <w:between w:val="nil"/>
              </w:pBdr>
              <w:spacing w:after="0" w:line="276" w:lineRule="auto"/>
              <w:ind w:left="0" w:hanging="2"/>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7 hafta</w:t>
            </w:r>
          </w:p>
        </w:tc>
      </w:tr>
      <w:tr w:rsidR="005843CD">
        <w:trPr>
          <w:trHeight w:val="720"/>
        </w:trPr>
        <w:tc>
          <w:tcPr>
            <w:tcW w:w="3421" w:type="dxa"/>
            <w:tcBorders>
              <w:right w:val="single" w:sz="8" w:space="0" w:color="000000"/>
            </w:tcBorders>
            <w:vAlign w:val="center"/>
          </w:tcPr>
          <w:p w:rsidR="005843CD" w:rsidRDefault="00C57E29">
            <w:pPr>
              <w:pBdr>
                <w:top w:val="nil"/>
                <w:left w:val="nil"/>
                <w:bottom w:val="nil"/>
                <w:right w:val="nil"/>
                <w:between w:val="nil"/>
              </w:pBdr>
              <w:spacing w:after="0" w:line="276" w:lineRule="auto"/>
              <w:ind w:left="0" w:hanging="2"/>
              <w:rPr>
                <w:rFonts w:ascii="Book Antiqua" w:eastAsia="Book Antiqua" w:hAnsi="Book Antiqua" w:cs="Book Antiqua"/>
                <w:color w:val="000000"/>
                <w:sz w:val="24"/>
                <w:szCs w:val="24"/>
                <w:highlight w:val="yellow"/>
              </w:rPr>
            </w:pPr>
            <w:r>
              <w:rPr>
                <w:rFonts w:ascii="Book Antiqua" w:eastAsia="Book Antiqua" w:hAnsi="Book Antiqua" w:cs="Book Antiqua"/>
                <w:b/>
                <w:color w:val="000000"/>
                <w:sz w:val="24"/>
                <w:szCs w:val="24"/>
              </w:rPr>
              <w:t>Ders Kurulu AKTS Değeri</w:t>
            </w:r>
          </w:p>
        </w:tc>
        <w:tc>
          <w:tcPr>
            <w:tcW w:w="5675" w:type="dxa"/>
            <w:tcBorders>
              <w:left w:val="single" w:sz="8" w:space="0" w:color="000000"/>
            </w:tcBorders>
            <w:vAlign w:val="center"/>
          </w:tcPr>
          <w:p w:rsidR="005843CD" w:rsidRDefault="00C57E29">
            <w:pPr>
              <w:pBdr>
                <w:top w:val="nil"/>
                <w:left w:val="nil"/>
                <w:bottom w:val="nil"/>
                <w:right w:val="nil"/>
                <w:between w:val="nil"/>
              </w:pBdr>
              <w:spacing w:after="0" w:line="276" w:lineRule="auto"/>
              <w:ind w:left="0" w:hanging="2"/>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11</w:t>
            </w:r>
          </w:p>
        </w:tc>
      </w:tr>
    </w:tbl>
    <w:p w:rsidR="005843CD" w:rsidRDefault="005843CD">
      <w:pPr>
        <w:spacing w:after="0" w:line="240" w:lineRule="auto"/>
        <w:ind w:left="0" w:hanging="2"/>
        <w:rPr>
          <w:rFonts w:ascii="Book Antiqua" w:eastAsia="Book Antiqua" w:hAnsi="Book Antiqua" w:cs="Book Antiqua"/>
        </w:rPr>
      </w:pPr>
    </w:p>
    <w:p w:rsidR="005843CD" w:rsidRDefault="005843CD">
      <w:pPr>
        <w:spacing w:after="0" w:line="240" w:lineRule="auto"/>
        <w:ind w:left="0" w:hanging="2"/>
        <w:rPr>
          <w:rFonts w:ascii="Book Antiqua" w:eastAsia="Book Antiqua" w:hAnsi="Book Antiqua" w:cs="Book Antiqua"/>
        </w:rPr>
      </w:pPr>
    </w:p>
    <w:p w:rsidR="005843CD" w:rsidRDefault="005843CD">
      <w:pPr>
        <w:spacing w:after="0" w:line="240" w:lineRule="auto"/>
        <w:ind w:left="0" w:hanging="2"/>
        <w:rPr>
          <w:rFonts w:ascii="Book Antiqua" w:eastAsia="Book Antiqua" w:hAnsi="Book Antiqua" w:cs="Book Antiqua"/>
        </w:rPr>
      </w:pPr>
    </w:p>
    <w:p w:rsidR="005843CD" w:rsidRDefault="005843CD">
      <w:pPr>
        <w:spacing w:after="0" w:line="240" w:lineRule="auto"/>
        <w:ind w:left="0" w:hanging="2"/>
        <w:rPr>
          <w:rFonts w:ascii="Book Antiqua" w:eastAsia="Book Antiqua" w:hAnsi="Book Antiqua" w:cs="Book Antiqua"/>
        </w:rPr>
      </w:pPr>
    </w:p>
    <w:p w:rsidR="005843CD" w:rsidRDefault="005843CD">
      <w:pPr>
        <w:spacing w:after="0" w:line="240" w:lineRule="auto"/>
        <w:ind w:left="0" w:hanging="2"/>
        <w:rPr>
          <w:rFonts w:ascii="Book Antiqua" w:eastAsia="Book Antiqua" w:hAnsi="Book Antiqua" w:cs="Book Antiqua"/>
        </w:rPr>
      </w:pPr>
    </w:p>
    <w:p w:rsidR="005843CD" w:rsidRDefault="005843CD">
      <w:pPr>
        <w:spacing w:after="0" w:line="240" w:lineRule="auto"/>
        <w:ind w:left="0" w:hanging="2"/>
        <w:rPr>
          <w:rFonts w:ascii="Book Antiqua" w:eastAsia="Book Antiqua" w:hAnsi="Book Antiqua" w:cs="Book Antiqua"/>
        </w:rPr>
      </w:pPr>
    </w:p>
    <w:p w:rsidR="005843CD" w:rsidRDefault="005843CD">
      <w:pPr>
        <w:spacing w:after="0" w:line="240" w:lineRule="auto"/>
        <w:ind w:left="0" w:hanging="2"/>
        <w:rPr>
          <w:rFonts w:ascii="Book Antiqua" w:eastAsia="Book Antiqua" w:hAnsi="Book Antiqua" w:cs="Book Antiqua"/>
        </w:rPr>
      </w:pPr>
    </w:p>
    <w:p w:rsidR="005843CD" w:rsidRDefault="005843CD">
      <w:pPr>
        <w:spacing w:after="0" w:line="240" w:lineRule="auto"/>
        <w:ind w:left="0" w:hanging="2"/>
        <w:rPr>
          <w:rFonts w:ascii="Book Antiqua" w:eastAsia="Book Antiqua" w:hAnsi="Book Antiqua" w:cs="Book Antiqua"/>
        </w:rPr>
      </w:pPr>
    </w:p>
    <w:p w:rsidR="005843CD" w:rsidRDefault="005843CD">
      <w:pPr>
        <w:spacing w:after="0" w:line="240" w:lineRule="auto"/>
        <w:ind w:left="0" w:hanging="2"/>
        <w:rPr>
          <w:rFonts w:ascii="Book Antiqua" w:eastAsia="Book Antiqua" w:hAnsi="Book Antiqua" w:cs="Book Antiqua"/>
        </w:rPr>
      </w:pPr>
    </w:p>
    <w:p w:rsidR="005843CD" w:rsidRDefault="005843CD">
      <w:pPr>
        <w:spacing w:after="0" w:line="240" w:lineRule="auto"/>
        <w:ind w:left="0" w:hanging="2"/>
        <w:rPr>
          <w:rFonts w:ascii="Book Antiqua" w:eastAsia="Book Antiqua" w:hAnsi="Book Antiqua" w:cs="Book Antiqua"/>
        </w:rPr>
      </w:pPr>
    </w:p>
    <w:p w:rsidR="005843CD" w:rsidRDefault="005843CD">
      <w:pPr>
        <w:spacing w:after="0" w:line="240" w:lineRule="auto"/>
        <w:ind w:left="0" w:hanging="2"/>
        <w:rPr>
          <w:rFonts w:ascii="Book Antiqua" w:eastAsia="Book Antiqua" w:hAnsi="Book Antiqua" w:cs="Book Antiqua"/>
        </w:rPr>
      </w:pPr>
    </w:p>
    <w:p w:rsidR="005843CD" w:rsidRDefault="005843CD">
      <w:pPr>
        <w:spacing w:after="0" w:line="240" w:lineRule="auto"/>
        <w:ind w:left="0" w:hanging="2"/>
        <w:rPr>
          <w:rFonts w:ascii="Book Antiqua" w:eastAsia="Book Antiqua" w:hAnsi="Book Antiqua" w:cs="Book Antiqua"/>
        </w:rPr>
      </w:pPr>
    </w:p>
    <w:p w:rsidR="005843CD" w:rsidRDefault="005843CD">
      <w:pPr>
        <w:spacing w:after="0" w:line="240" w:lineRule="auto"/>
        <w:ind w:left="0" w:hanging="2"/>
        <w:rPr>
          <w:rFonts w:ascii="Book Antiqua" w:eastAsia="Book Antiqua" w:hAnsi="Book Antiqua" w:cs="Book Antiqua"/>
        </w:rPr>
      </w:pPr>
    </w:p>
    <w:p w:rsidR="005843CD" w:rsidRDefault="005843CD">
      <w:pPr>
        <w:spacing w:after="0" w:line="240" w:lineRule="auto"/>
        <w:ind w:left="0" w:hanging="2"/>
        <w:rPr>
          <w:rFonts w:ascii="Book Antiqua" w:eastAsia="Book Antiqua" w:hAnsi="Book Antiqua" w:cs="Book Antiqua"/>
        </w:rPr>
      </w:pPr>
    </w:p>
    <w:p w:rsidR="005843CD" w:rsidRDefault="005843CD">
      <w:pPr>
        <w:spacing w:after="0" w:line="240" w:lineRule="auto"/>
        <w:ind w:left="0" w:hanging="2"/>
        <w:rPr>
          <w:rFonts w:ascii="Book Antiqua" w:eastAsia="Book Antiqua" w:hAnsi="Book Antiqua" w:cs="Book Antiqua"/>
        </w:rPr>
      </w:pPr>
    </w:p>
    <w:p w:rsidR="005843CD" w:rsidRDefault="005843CD">
      <w:pPr>
        <w:spacing w:after="0" w:line="240" w:lineRule="auto"/>
        <w:ind w:left="0" w:hanging="2"/>
        <w:rPr>
          <w:rFonts w:ascii="Book Antiqua" w:eastAsia="Book Antiqua" w:hAnsi="Book Antiqua" w:cs="Book Antiqua"/>
        </w:rPr>
      </w:pPr>
    </w:p>
    <w:p w:rsidR="005843CD" w:rsidRDefault="005843CD">
      <w:pPr>
        <w:spacing w:after="0" w:line="240" w:lineRule="auto"/>
        <w:ind w:left="0" w:hanging="2"/>
        <w:rPr>
          <w:rFonts w:ascii="Book Antiqua" w:eastAsia="Book Antiqua" w:hAnsi="Book Antiqua" w:cs="Book Antiqua"/>
        </w:rPr>
      </w:pPr>
    </w:p>
    <w:p w:rsidR="005843CD" w:rsidRDefault="005843CD">
      <w:pPr>
        <w:spacing w:after="0" w:line="240" w:lineRule="auto"/>
        <w:ind w:left="0" w:hanging="2"/>
        <w:rPr>
          <w:rFonts w:ascii="Book Antiqua" w:eastAsia="Book Antiqua" w:hAnsi="Book Antiqua" w:cs="Book Antiqua"/>
        </w:rPr>
      </w:pPr>
    </w:p>
    <w:p w:rsidR="005843CD" w:rsidRDefault="005843CD">
      <w:pPr>
        <w:spacing w:after="0" w:line="240" w:lineRule="auto"/>
        <w:ind w:left="0" w:hanging="2"/>
        <w:rPr>
          <w:rFonts w:ascii="Book Antiqua" w:eastAsia="Book Antiqua" w:hAnsi="Book Antiqua" w:cs="Book Antiqua"/>
        </w:rPr>
      </w:pPr>
    </w:p>
    <w:p w:rsidR="005843CD" w:rsidRDefault="00C57E29">
      <w:pPr>
        <w:pBdr>
          <w:top w:val="single" w:sz="4" w:space="1" w:color="000000"/>
          <w:left w:val="single" w:sz="4" w:space="4" w:color="000000"/>
          <w:bottom w:val="single" w:sz="4" w:space="1" w:color="000000"/>
          <w:right w:val="single" w:sz="4" w:space="4" w:color="000000"/>
        </w:pBdr>
        <w:shd w:val="clear" w:color="auto" w:fill="5B9BD5"/>
        <w:spacing w:after="0" w:line="240" w:lineRule="auto"/>
        <w:ind w:left="3" w:hanging="5"/>
        <w:jc w:val="center"/>
        <w:rPr>
          <w:rFonts w:ascii="Cambria" w:eastAsia="Cambria" w:hAnsi="Cambria" w:cs="Cambria"/>
          <w:sz w:val="48"/>
          <w:szCs w:val="48"/>
        </w:rPr>
      </w:pPr>
      <w:r>
        <w:rPr>
          <w:rFonts w:ascii="Cambria" w:eastAsia="Cambria" w:hAnsi="Cambria" w:cs="Cambria"/>
          <w:b/>
          <w:sz w:val="48"/>
          <w:szCs w:val="48"/>
        </w:rPr>
        <w:lastRenderedPageBreak/>
        <w:t xml:space="preserve">ÖĞRETİM ELEMANLARI </w:t>
      </w:r>
    </w:p>
    <w:p w:rsidR="005843CD" w:rsidRDefault="005843CD">
      <w:pPr>
        <w:spacing w:after="0" w:line="240" w:lineRule="auto"/>
        <w:ind w:left="0" w:hanging="2"/>
        <w:rPr>
          <w:rFonts w:ascii="Book Antiqua" w:eastAsia="Book Antiqua" w:hAnsi="Book Antiqua" w:cs="Book Antiqua"/>
        </w:rPr>
      </w:pPr>
    </w:p>
    <w:p w:rsidR="005843CD" w:rsidRDefault="005843CD">
      <w:pPr>
        <w:spacing w:after="0" w:line="240" w:lineRule="auto"/>
        <w:ind w:left="0" w:hanging="2"/>
        <w:rPr>
          <w:rFonts w:ascii="Book Antiqua" w:eastAsia="Book Antiqua" w:hAnsi="Book Antiqua" w:cs="Book Antiqua"/>
          <w:sz w:val="20"/>
          <w:szCs w:val="20"/>
        </w:rPr>
      </w:pPr>
    </w:p>
    <w:p w:rsidR="005843CD" w:rsidRDefault="005843CD">
      <w:pPr>
        <w:spacing w:after="0" w:line="240" w:lineRule="auto"/>
        <w:ind w:left="0" w:hanging="2"/>
        <w:rPr>
          <w:rFonts w:ascii="Book Antiqua" w:eastAsia="Book Antiqua" w:hAnsi="Book Antiqua" w:cs="Book Antiqua"/>
          <w:sz w:val="20"/>
          <w:szCs w:val="20"/>
        </w:rPr>
      </w:pPr>
    </w:p>
    <w:tbl>
      <w:tblPr>
        <w:tblStyle w:val="a0"/>
        <w:tblW w:w="8812"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142"/>
        <w:gridCol w:w="5670"/>
      </w:tblGrid>
      <w:tr w:rsidR="005843CD">
        <w:trPr>
          <w:trHeight w:val="420"/>
        </w:trPr>
        <w:tc>
          <w:tcPr>
            <w:tcW w:w="8812" w:type="dxa"/>
            <w:gridSpan w:val="2"/>
          </w:tcPr>
          <w:p w:rsidR="005843CD" w:rsidRDefault="00C57E29">
            <w:pPr>
              <w:spacing w:after="0" w:line="240" w:lineRule="auto"/>
              <w:ind w:left="1" w:hanging="3"/>
              <w:rPr>
                <w:sz w:val="28"/>
                <w:szCs w:val="28"/>
              </w:rPr>
            </w:pPr>
            <w:r>
              <w:rPr>
                <w:b/>
                <w:sz w:val="28"/>
                <w:szCs w:val="28"/>
              </w:rPr>
              <w:t>ÖĞRETİM ELEMANLARI</w:t>
            </w:r>
          </w:p>
          <w:p w:rsidR="005843CD" w:rsidRDefault="005843CD">
            <w:pPr>
              <w:spacing w:after="0" w:line="240" w:lineRule="auto"/>
              <w:ind w:left="0" w:hanging="2"/>
              <w:rPr>
                <w:rFonts w:ascii="Book Antiqua" w:eastAsia="Book Antiqua" w:hAnsi="Book Antiqua" w:cs="Book Antiqua"/>
                <w:sz w:val="24"/>
                <w:szCs w:val="24"/>
              </w:rPr>
            </w:pPr>
          </w:p>
        </w:tc>
      </w:tr>
      <w:tr w:rsidR="005843CD">
        <w:trPr>
          <w:trHeight w:val="420"/>
        </w:trPr>
        <w:tc>
          <w:tcPr>
            <w:tcW w:w="3142" w:type="dxa"/>
          </w:tcPr>
          <w:p w:rsidR="005843CD" w:rsidRDefault="00C57E29">
            <w:pPr>
              <w:spacing w:after="0" w:line="240" w:lineRule="auto"/>
              <w:ind w:left="0" w:hanging="2"/>
              <w:rPr>
                <w:rFonts w:ascii="Book Antiqua" w:eastAsia="Book Antiqua" w:hAnsi="Book Antiqua" w:cs="Book Antiqua"/>
                <w:sz w:val="24"/>
                <w:szCs w:val="24"/>
              </w:rPr>
            </w:pPr>
            <w:r>
              <w:rPr>
                <w:rFonts w:ascii="Book Antiqua" w:eastAsia="Book Antiqua" w:hAnsi="Book Antiqua" w:cs="Book Antiqua"/>
                <w:b/>
                <w:sz w:val="24"/>
                <w:szCs w:val="24"/>
              </w:rPr>
              <w:t>Dönem 3 Koordinatörü</w:t>
            </w:r>
          </w:p>
        </w:tc>
        <w:tc>
          <w:tcPr>
            <w:tcW w:w="5670" w:type="dxa"/>
          </w:tcPr>
          <w:p w:rsidR="005843CD" w:rsidRDefault="00C57E29">
            <w:pPr>
              <w:spacing w:after="0" w:line="240" w:lineRule="auto"/>
              <w:ind w:left="0" w:hanging="2"/>
              <w:rPr>
                <w:rFonts w:ascii="Book Antiqua" w:eastAsia="Book Antiqua" w:hAnsi="Book Antiqua" w:cs="Book Antiqua"/>
                <w:sz w:val="24"/>
                <w:szCs w:val="24"/>
              </w:rPr>
            </w:pPr>
            <w:r>
              <w:rPr>
                <w:rFonts w:ascii="Book Antiqua" w:eastAsia="Book Antiqua" w:hAnsi="Book Antiqua" w:cs="Book Antiqua"/>
                <w:sz w:val="24"/>
                <w:szCs w:val="24"/>
              </w:rPr>
              <w:t>Doç. Dr. Ercan Saruhan</w:t>
            </w:r>
          </w:p>
        </w:tc>
      </w:tr>
      <w:tr w:rsidR="005843CD">
        <w:trPr>
          <w:trHeight w:val="400"/>
        </w:trPr>
        <w:tc>
          <w:tcPr>
            <w:tcW w:w="3142" w:type="dxa"/>
          </w:tcPr>
          <w:p w:rsidR="005843CD" w:rsidRDefault="00C57E29">
            <w:pPr>
              <w:spacing w:after="0" w:line="240" w:lineRule="auto"/>
              <w:ind w:left="0" w:hanging="2"/>
              <w:rPr>
                <w:rFonts w:ascii="Book Antiqua" w:eastAsia="Book Antiqua" w:hAnsi="Book Antiqua" w:cs="Book Antiqua"/>
                <w:sz w:val="24"/>
                <w:szCs w:val="24"/>
              </w:rPr>
            </w:pPr>
            <w:r>
              <w:rPr>
                <w:rFonts w:ascii="Book Antiqua" w:eastAsia="Book Antiqua" w:hAnsi="Book Antiqua" w:cs="Book Antiqua"/>
                <w:b/>
                <w:sz w:val="24"/>
                <w:szCs w:val="24"/>
              </w:rPr>
              <w:t>Dönem 3 Koordinatör Yardımcıları</w:t>
            </w:r>
          </w:p>
          <w:p w:rsidR="005843CD" w:rsidRDefault="005843CD">
            <w:pPr>
              <w:spacing w:after="0" w:line="240" w:lineRule="auto"/>
              <w:ind w:left="0" w:hanging="2"/>
              <w:rPr>
                <w:rFonts w:ascii="Book Antiqua" w:eastAsia="Book Antiqua" w:hAnsi="Book Antiqua" w:cs="Book Antiqua"/>
                <w:sz w:val="24"/>
                <w:szCs w:val="24"/>
              </w:rPr>
            </w:pPr>
          </w:p>
          <w:p w:rsidR="005843CD" w:rsidRDefault="005843CD">
            <w:pPr>
              <w:spacing w:after="0" w:line="240" w:lineRule="auto"/>
              <w:ind w:left="0" w:hanging="2"/>
              <w:rPr>
                <w:rFonts w:ascii="Book Antiqua" w:eastAsia="Book Antiqua" w:hAnsi="Book Antiqua" w:cs="Book Antiqua"/>
                <w:sz w:val="24"/>
                <w:szCs w:val="24"/>
              </w:rPr>
            </w:pPr>
          </w:p>
        </w:tc>
        <w:tc>
          <w:tcPr>
            <w:tcW w:w="5670" w:type="dxa"/>
          </w:tcPr>
          <w:p w:rsidR="005843CD" w:rsidRDefault="00C57E29">
            <w:pPr>
              <w:spacing w:after="0" w:line="240" w:lineRule="auto"/>
              <w:ind w:left="0" w:hanging="2"/>
              <w:rPr>
                <w:rFonts w:ascii="Book Antiqua" w:eastAsia="Book Antiqua" w:hAnsi="Book Antiqua" w:cs="Book Antiqua"/>
                <w:sz w:val="24"/>
                <w:szCs w:val="24"/>
              </w:rPr>
            </w:pPr>
            <w:r>
              <w:rPr>
                <w:rFonts w:ascii="Book Antiqua" w:eastAsia="Book Antiqua" w:hAnsi="Book Antiqua" w:cs="Book Antiqua"/>
                <w:sz w:val="24"/>
                <w:szCs w:val="24"/>
              </w:rPr>
              <w:t>Doç. Dr. Yelda Dere</w:t>
            </w:r>
          </w:p>
          <w:p w:rsidR="005843CD" w:rsidRDefault="00C57E29">
            <w:pPr>
              <w:spacing w:after="0" w:line="240" w:lineRule="auto"/>
              <w:ind w:left="0" w:hanging="2"/>
              <w:rPr>
                <w:rFonts w:ascii="Book Antiqua" w:eastAsia="Book Antiqua" w:hAnsi="Book Antiqua" w:cs="Book Antiqua"/>
                <w:sz w:val="24"/>
                <w:szCs w:val="24"/>
              </w:rPr>
            </w:pPr>
            <w:r>
              <w:rPr>
                <w:rFonts w:ascii="Book Antiqua" w:eastAsia="Book Antiqua" w:hAnsi="Book Antiqua" w:cs="Book Antiqua"/>
                <w:sz w:val="24"/>
                <w:szCs w:val="24"/>
              </w:rPr>
              <w:t>Doç. Dr. Edip Güvenç Çekiç</w:t>
            </w:r>
          </w:p>
          <w:p w:rsidR="005843CD" w:rsidRDefault="00C57E29">
            <w:pPr>
              <w:spacing w:after="0" w:line="240" w:lineRule="auto"/>
              <w:ind w:left="0" w:hanging="2"/>
              <w:rPr>
                <w:rFonts w:ascii="Book Antiqua" w:eastAsia="Book Antiqua" w:hAnsi="Book Antiqua" w:cs="Book Antiqua"/>
                <w:sz w:val="24"/>
                <w:szCs w:val="24"/>
              </w:rPr>
            </w:pPr>
            <w:r>
              <w:rPr>
                <w:rFonts w:ascii="Book Antiqua" w:eastAsia="Book Antiqua" w:hAnsi="Book Antiqua" w:cs="Book Antiqua"/>
                <w:sz w:val="24"/>
                <w:szCs w:val="24"/>
              </w:rPr>
              <w:t xml:space="preserve">Dr. </w:t>
            </w:r>
            <w:proofErr w:type="spellStart"/>
            <w:r>
              <w:rPr>
                <w:rFonts w:ascii="Book Antiqua" w:eastAsia="Book Antiqua" w:hAnsi="Book Antiqua" w:cs="Book Antiqua"/>
                <w:sz w:val="24"/>
                <w:szCs w:val="24"/>
              </w:rPr>
              <w:t>Öğr</w:t>
            </w:r>
            <w:proofErr w:type="spellEnd"/>
            <w:r>
              <w:rPr>
                <w:rFonts w:ascii="Book Antiqua" w:eastAsia="Book Antiqua" w:hAnsi="Book Antiqua" w:cs="Book Antiqua"/>
                <w:sz w:val="24"/>
                <w:szCs w:val="24"/>
              </w:rPr>
              <w:t>. Üyesi Gülçin Özkan Onur</w:t>
            </w:r>
          </w:p>
          <w:p w:rsidR="005843CD" w:rsidRDefault="005843CD">
            <w:pPr>
              <w:spacing w:after="0" w:line="240" w:lineRule="auto"/>
              <w:ind w:left="0" w:hanging="2"/>
              <w:rPr>
                <w:rFonts w:ascii="Book Antiqua" w:eastAsia="Book Antiqua" w:hAnsi="Book Antiqua" w:cs="Book Antiqua"/>
                <w:sz w:val="24"/>
                <w:szCs w:val="24"/>
              </w:rPr>
            </w:pPr>
          </w:p>
        </w:tc>
      </w:tr>
      <w:tr w:rsidR="005843CD">
        <w:trPr>
          <w:trHeight w:val="476"/>
        </w:trPr>
        <w:tc>
          <w:tcPr>
            <w:tcW w:w="3142" w:type="dxa"/>
          </w:tcPr>
          <w:p w:rsidR="005843CD" w:rsidRDefault="00C57E29">
            <w:pPr>
              <w:spacing w:after="0" w:line="240" w:lineRule="auto"/>
              <w:ind w:left="0" w:hanging="2"/>
              <w:rPr>
                <w:rFonts w:ascii="Book Antiqua" w:eastAsia="Book Antiqua" w:hAnsi="Book Antiqua" w:cs="Book Antiqua"/>
                <w:sz w:val="24"/>
                <w:szCs w:val="24"/>
              </w:rPr>
            </w:pPr>
            <w:r>
              <w:rPr>
                <w:rFonts w:ascii="Book Antiqua" w:eastAsia="Book Antiqua" w:hAnsi="Book Antiqua" w:cs="Book Antiqua"/>
                <w:b/>
                <w:sz w:val="24"/>
                <w:szCs w:val="24"/>
              </w:rPr>
              <w:t>Kurul sorumlusu</w:t>
            </w:r>
          </w:p>
        </w:tc>
        <w:tc>
          <w:tcPr>
            <w:tcW w:w="5670" w:type="dxa"/>
          </w:tcPr>
          <w:p w:rsidR="005843CD" w:rsidRDefault="00C57E29">
            <w:pPr>
              <w:spacing w:after="0" w:line="240" w:lineRule="auto"/>
              <w:ind w:left="0" w:hanging="2"/>
              <w:rPr>
                <w:rFonts w:ascii="Book Antiqua" w:eastAsia="Book Antiqua" w:hAnsi="Book Antiqua" w:cs="Book Antiqua"/>
                <w:sz w:val="24"/>
                <w:szCs w:val="24"/>
              </w:rPr>
            </w:pPr>
            <w:proofErr w:type="spellStart"/>
            <w:proofErr w:type="gramStart"/>
            <w:r>
              <w:rPr>
                <w:rFonts w:ascii="Book Antiqua" w:eastAsia="Book Antiqua" w:hAnsi="Book Antiqua" w:cs="Book Antiqua"/>
                <w:sz w:val="24"/>
                <w:szCs w:val="24"/>
              </w:rPr>
              <w:t>Dr.Öğr.Üyesi</w:t>
            </w:r>
            <w:proofErr w:type="spellEnd"/>
            <w:proofErr w:type="gramEnd"/>
            <w:r>
              <w:rPr>
                <w:rFonts w:ascii="Book Antiqua" w:eastAsia="Book Antiqua" w:hAnsi="Book Antiqua" w:cs="Book Antiqua"/>
                <w:sz w:val="24"/>
                <w:szCs w:val="24"/>
              </w:rPr>
              <w:t xml:space="preserve"> </w:t>
            </w:r>
            <w:r>
              <w:rPr>
                <w:rFonts w:ascii="Book Antiqua" w:eastAsia="Book Antiqua" w:hAnsi="Book Antiqua" w:cs="Book Antiqua"/>
                <w:sz w:val="24"/>
                <w:szCs w:val="24"/>
              </w:rPr>
              <w:t>Gülçin Özkan Onur</w:t>
            </w:r>
          </w:p>
        </w:tc>
      </w:tr>
      <w:tr w:rsidR="005843CD">
        <w:trPr>
          <w:trHeight w:val="400"/>
        </w:trPr>
        <w:tc>
          <w:tcPr>
            <w:tcW w:w="3142" w:type="dxa"/>
          </w:tcPr>
          <w:p w:rsidR="005843CD" w:rsidRDefault="00C57E29">
            <w:pPr>
              <w:spacing w:after="0" w:line="240" w:lineRule="auto"/>
              <w:ind w:left="0" w:hanging="2"/>
              <w:rPr>
                <w:rFonts w:ascii="Book Antiqua" w:eastAsia="Book Antiqua" w:hAnsi="Book Antiqua" w:cs="Book Antiqua"/>
                <w:sz w:val="24"/>
                <w:szCs w:val="24"/>
              </w:rPr>
            </w:pPr>
            <w:r>
              <w:rPr>
                <w:rFonts w:ascii="Book Antiqua" w:eastAsia="Book Antiqua" w:hAnsi="Book Antiqua" w:cs="Book Antiqua"/>
                <w:b/>
                <w:sz w:val="24"/>
                <w:szCs w:val="24"/>
              </w:rPr>
              <w:t>Ders Kurulunda Eğitim Veren Anabilim-Bilim Dalları ve Öğretim Elemanları</w:t>
            </w:r>
          </w:p>
        </w:tc>
        <w:tc>
          <w:tcPr>
            <w:tcW w:w="5670" w:type="dxa"/>
          </w:tcPr>
          <w:p w:rsidR="005843CD" w:rsidRDefault="00C57E29">
            <w:pPr>
              <w:spacing w:after="0" w:line="240" w:lineRule="auto"/>
              <w:ind w:left="0" w:hanging="2"/>
              <w:rPr>
                <w:rFonts w:ascii="Book Antiqua" w:eastAsia="Book Antiqua" w:hAnsi="Book Antiqua" w:cs="Book Antiqua"/>
                <w:sz w:val="24"/>
                <w:szCs w:val="24"/>
              </w:rPr>
            </w:pPr>
            <w:r>
              <w:rPr>
                <w:rFonts w:ascii="Book Antiqua" w:eastAsia="Book Antiqua" w:hAnsi="Book Antiqua" w:cs="Book Antiqua"/>
                <w:b/>
                <w:sz w:val="24"/>
                <w:szCs w:val="24"/>
              </w:rPr>
              <w:t>Farmakoloji Anabilim Dalı</w:t>
            </w:r>
          </w:p>
          <w:p w:rsidR="005843CD" w:rsidRDefault="00C57E29">
            <w:pPr>
              <w:spacing w:after="0" w:line="240" w:lineRule="auto"/>
              <w:ind w:left="0" w:hanging="2"/>
              <w:rPr>
                <w:rFonts w:ascii="Book Antiqua" w:eastAsia="Book Antiqua" w:hAnsi="Book Antiqua" w:cs="Book Antiqua"/>
                <w:sz w:val="24"/>
                <w:szCs w:val="24"/>
              </w:rPr>
            </w:pPr>
            <w:r>
              <w:rPr>
                <w:rFonts w:ascii="Book Antiqua" w:eastAsia="Book Antiqua" w:hAnsi="Book Antiqua" w:cs="Book Antiqua"/>
                <w:sz w:val="24"/>
                <w:szCs w:val="24"/>
              </w:rPr>
              <w:t xml:space="preserve">Doç. Dr. Edip Güvenç Çekiç </w:t>
            </w:r>
          </w:p>
          <w:p w:rsidR="005843CD" w:rsidRDefault="00C57E29">
            <w:pPr>
              <w:spacing w:after="0" w:line="240" w:lineRule="auto"/>
              <w:ind w:left="0" w:hanging="2"/>
              <w:rPr>
                <w:rFonts w:ascii="Book Antiqua" w:eastAsia="Book Antiqua" w:hAnsi="Book Antiqua" w:cs="Book Antiqua"/>
                <w:sz w:val="24"/>
                <w:szCs w:val="24"/>
              </w:rPr>
            </w:pPr>
            <w:r>
              <w:rPr>
                <w:rFonts w:ascii="Book Antiqua" w:eastAsia="Book Antiqua" w:hAnsi="Book Antiqua" w:cs="Book Antiqua"/>
                <w:b/>
                <w:sz w:val="24"/>
                <w:szCs w:val="24"/>
              </w:rPr>
              <w:t>Mikrobiyoloji Anabilim Dalı</w:t>
            </w:r>
          </w:p>
          <w:p w:rsidR="005843CD" w:rsidRDefault="00C57E29">
            <w:pPr>
              <w:spacing w:after="0" w:line="240" w:lineRule="auto"/>
              <w:ind w:left="0" w:hanging="2"/>
              <w:rPr>
                <w:rFonts w:ascii="Book Antiqua" w:eastAsia="Book Antiqua" w:hAnsi="Book Antiqua" w:cs="Book Antiqua"/>
                <w:sz w:val="24"/>
                <w:szCs w:val="24"/>
              </w:rPr>
            </w:pPr>
            <w:r>
              <w:rPr>
                <w:rFonts w:ascii="Book Antiqua" w:eastAsia="Book Antiqua" w:hAnsi="Book Antiqua" w:cs="Book Antiqua"/>
                <w:sz w:val="24"/>
                <w:szCs w:val="24"/>
              </w:rPr>
              <w:t xml:space="preserve">Dr. </w:t>
            </w:r>
            <w:proofErr w:type="spellStart"/>
            <w:r>
              <w:rPr>
                <w:rFonts w:ascii="Book Antiqua" w:eastAsia="Book Antiqua" w:hAnsi="Book Antiqua" w:cs="Book Antiqua"/>
                <w:sz w:val="24"/>
                <w:szCs w:val="24"/>
              </w:rPr>
              <w:t>Öğr</w:t>
            </w:r>
            <w:proofErr w:type="spellEnd"/>
            <w:r>
              <w:rPr>
                <w:rFonts w:ascii="Book Antiqua" w:eastAsia="Book Antiqua" w:hAnsi="Book Antiqua" w:cs="Book Antiqua"/>
                <w:sz w:val="24"/>
                <w:szCs w:val="24"/>
              </w:rPr>
              <w:t xml:space="preserve">. Üyesi Alper </w:t>
            </w:r>
            <w:proofErr w:type="spellStart"/>
            <w:r>
              <w:rPr>
                <w:rFonts w:ascii="Book Antiqua" w:eastAsia="Book Antiqua" w:hAnsi="Book Antiqua" w:cs="Book Antiqua"/>
                <w:sz w:val="24"/>
                <w:szCs w:val="24"/>
              </w:rPr>
              <w:t>Aksözek</w:t>
            </w:r>
            <w:proofErr w:type="spellEnd"/>
          </w:p>
          <w:p w:rsidR="005843CD" w:rsidRDefault="00C57E29">
            <w:pPr>
              <w:spacing w:after="0" w:line="240" w:lineRule="auto"/>
              <w:ind w:left="0" w:hanging="2"/>
              <w:rPr>
                <w:rFonts w:ascii="Book Antiqua" w:eastAsia="Book Antiqua" w:hAnsi="Book Antiqua" w:cs="Book Antiqua"/>
                <w:sz w:val="24"/>
                <w:szCs w:val="24"/>
              </w:rPr>
            </w:pPr>
            <w:r>
              <w:rPr>
                <w:rFonts w:ascii="Book Antiqua" w:eastAsia="Book Antiqua" w:hAnsi="Book Antiqua" w:cs="Book Antiqua"/>
                <w:sz w:val="24"/>
                <w:szCs w:val="24"/>
              </w:rPr>
              <w:t xml:space="preserve">Dr. </w:t>
            </w:r>
            <w:proofErr w:type="spellStart"/>
            <w:r>
              <w:rPr>
                <w:rFonts w:ascii="Book Antiqua" w:eastAsia="Book Antiqua" w:hAnsi="Book Antiqua" w:cs="Book Antiqua"/>
                <w:sz w:val="24"/>
                <w:szCs w:val="24"/>
              </w:rPr>
              <w:t>Öğr</w:t>
            </w:r>
            <w:proofErr w:type="spellEnd"/>
            <w:r>
              <w:rPr>
                <w:rFonts w:ascii="Book Antiqua" w:eastAsia="Book Antiqua" w:hAnsi="Book Antiqua" w:cs="Book Antiqua"/>
                <w:sz w:val="24"/>
                <w:szCs w:val="24"/>
              </w:rPr>
              <w:t xml:space="preserve">. Üyesi Burak Ekrem Çitil </w:t>
            </w:r>
          </w:p>
          <w:p w:rsidR="005843CD" w:rsidRDefault="00C57E29">
            <w:pPr>
              <w:spacing w:after="0" w:line="240" w:lineRule="auto"/>
              <w:ind w:left="0" w:hanging="2"/>
              <w:rPr>
                <w:rFonts w:ascii="Book Antiqua" w:eastAsia="Book Antiqua" w:hAnsi="Book Antiqua" w:cs="Book Antiqua"/>
                <w:sz w:val="24"/>
                <w:szCs w:val="24"/>
              </w:rPr>
            </w:pPr>
            <w:r>
              <w:rPr>
                <w:rFonts w:ascii="Book Antiqua" w:eastAsia="Book Antiqua" w:hAnsi="Book Antiqua" w:cs="Book Antiqua"/>
                <w:b/>
                <w:sz w:val="24"/>
                <w:szCs w:val="24"/>
              </w:rPr>
              <w:t>Tıbbi Genetik</w:t>
            </w:r>
          </w:p>
          <w:p w:rsidR="005843CD" w:rsidRDefault="00C57E29">
            <w:pPr>
              <w:spacing w:after="0" w:line="240" w:lineRule="auto"/>
              <w:ind w:left="0" w:hanging="2"/>
              <w:rPr>
                <w:rFonts w:ascii="Book Antiqua" w:eastAsia="Book Antiqua" w:hAnsi="Book Antiqua" w:cs="Book Antiqua"/>
                <w:sz w:val="24"/>
                <w:szCs w:val="24"/>
              </w:rPr>
            </w:pPr>
            <w:r>
              <w:rPr>
                <w:rFonts w:ascii="Book Antiqua" w:eastAsia="Book Antiqua" w:hAnsi="Book Antiqua" w:cs="Book Antiqua"/>
                <w:sz w:val="24"/>
                <w:szCs w:val="24"/>
              </w:rPr>
              <w:t>Doç. Dr. Evren Gümüş</w:t>
            </w:r>
          </w:p>
          <w:p w:rsidR="005843CD" w:rsidRDefault="00C57E29">
            <w:pPr>
              <w:spacing w:after="0" w:line="240" w:lineRule="auto"/>
              <w:ind w:left="0" w:hanging="2"/>
              <w:rPr>
                <w:rFonts w:ascii="Book Antiqua" w:eastAsia="Book Antiqua" w:hAnsi="Book Antiqua" w:cs="Book Antiqua"/>
                <w:sz w:val="24"/>
                <w:szCs w:val="24"/>
              </w:rPr>
            </w:pPr>
            <w:r>
              <w:rPr>
                <w:rFonts w:ascii="Book Antiqua" w:eastAsia="Book Antiqua" w:hAnsi="Book Antiqua" w:cs="Book Antiqua"/>
                <w:b/>
                <w:sz w:val="24"/>
                <w:szCs w:val="24"/>
              </w:rPr>
              <w:t>Halk Sağlığı</w:t>
            </w:r>
          </w:p>
          <w:p w:rsidR="005843CD" w:rsidRDefault="00C57E29">
            <w:pPr>
              <w:spacing w:after="0" w:line="240" w:lineRule="auto"/>
              <w:ind w:left="0" w:hanging="2"/>
              <w:rPr>
                <w:rFonts w:ascii="Book Antiqua" w:eastAsia="Book Antiqua" w:hAnsi="Book Antiqua" w:cs="Book Antiqua"/>
                <w:sz w:val="24"/>
                <w:szCs w:val="24"/>
              </w:rPr>
            </w:pPr>
            <w:r>
              <w:rPr>
                <w:rFonts w:ascii="Book Antiqua" w:eastAsia="Book Antiqua" w:hAnsi="Book Antiqua" w:cs="Book Antiqua"/>
                <w:sz w:val="24"/>
                <w:szCs w:val="24"/>
              </w:rPr>
              <w:t xml:space="preserve">Prof. Dr. Metin </w:t>
            </w:r>
            <w:proofErr w:type="spellStart"/>
            <w:r>
              <w:rPr>
                <w:rFonts w:ascii="Book Antiqua" w:eastAsia="Book Antiqua" w:hAnsi="Book Antiqua" w:cs="Book Antiqua"/>
                <w:sz w:val="24"/>
                <w:szCs w:val="24"/>
              </w:rPr>
              <w:t>Pıçakçıefe</w:t>
            </w:r>
            <w:proofErr w:type="spellEnd"/>
            <w:r>
              <w:rPr>
                <w:rFonts w:ascii="Book Antiqua" w:eastAsia="Book Antiqua" w:hAnsi="Book Antiqua" w:cs="Book Antiqua"/>
                <w:sz w:val="24"/>
                <w:szCs w:val="24"/>
              </w:rPr>
              <w:t xml:space="preserve"> </w:t>
            </w:r>
          </w:p>
          <w:p w:rsidR="005843CD" w:rsidRDefault="00C57E29">
            <w:pPr>
              <w:spacing w:after="0" w:line="240" w:lineRule="auto"/>
              <w:ind w:left="0" w:hanging="2"/>
              <w:rPr>
                <w:rFonts w:ascii="Book Antiqua" w:eastAsia="Book Antiqua" w:hAnsi="Book Antiqua" w:cs="Book Antiqua"/>
                <w:sz w:val="24"/>
                <w:szCs w:val="24"/>
              </w:rPr>
            </w:pPr>
            <w:r>
              <w:rPr>
                <w:rFonts w:ascii="Book Antiqua" w:eastAsia="Book Antiqua" w:hAnsi="Book Antiqua" w:cs="Book Antiqua"/>
                <w:sz w:val="24"/>
                <w:szCs w:val="24"/>
              </w:rPr>
              <w:t xml:space="preserve">Dr. </w:t>
            </w:r>
            <w:proofErr w:type="spellStart"/>
            <w:r>
              <w:rPr>
                <w:rFonts w:ascii="Book Antiqua" w:eastAsia="Book Antiqua" w:hAnsi="Book Antiqua" w:cs="Book Antiqua"/>
                <w:sz w:val="24"/>
                <w:szCs w:val="24"/>
              </w:rPr>
              <w:t>Öğr</w:t>
            </w:r>
            <w:proofErr w:type="spellEnd"/>
            <w:r>
              <w:rPr>
                <w:rFonts w:ascii="Book Antiqua" w:eastAsia="Book Antiqua" w:hAnsi="Book Antiqua" w:cs="Book Antiqua"/>
                <w:sz w:val="24"/>
                <w:szCs w:val="24"/>
              </w:rPr>
              <w:t>. Üyesi Bahadır Dede</w:t>
            </w:r>
          </w:p>
          <w:p w:rsidR="005843CD" w:rsidRDefault="00C57E29">
            <w:pPr>
              <w:spacing w:after="0" w:line="240" w:lineRule="auto"/>
              <w:ind w:left="0" w:hanging="2"/>
              <w:rPr>
                <w:rFonts w:ascii="Book Antiqua" w:eastAsia="Book Antiqua" w:hAnsi="Book Antiqua" w:cs="Book Antiqua"/>
                <w:sz w:val="24"/>
                <w:szCs w:val="24"/>
              </w:rPr>
            </w:pPr>
            <w:r>
              <w:rPr>
                <w:rFonts w:ascii="Book Antiqua" w:eastAsia="Book Antiqua" w:hAnsi="Book Antiqua" w:cs="Book Antiqua"/>
                <w:sz w:val="24"/>
                <w:szCs w:val="24"/>
              </w:rPr>
              <w:t xml:space="preserve">Dr. </w:t>
            </w:r>
            <w:proofErr w:type="spellStart"/>
            <w:r>
              <w:rPr>
                <w:rFonts w:ascii="Book Antiqua" w:eastAsia="Book Antiqua" w:hAnsi="Book Antiqua" w:cs="Book Antiqua"/>
                <w:sz w:val="24"/>
                <w:szCs w:val="24"/>
              </w:rPr>
              <w:t>Öğr</w:t>
            </w:r>
            <w:proofErr w:type="spellEnd"/>
            <w:r>
              <w:rPr>
                <w:rFonts w:ascii="Book Antiqua" w:eastAsia="Book Antiqua" w:hAnsi="Book Antiqua" w:cs="Book Antiqua"/>
                <w:sz w:val="24"/>
                <w:szCs w:val="24"/>
              </w:rPr>
              <w:t>. Üyesi Şehbal Yeşilbaş</w:t>
            </w:r>
          </w:p>
          <w:p w:rsidR="005843CD" w:rsidRDefault="00C57E29">
            <w:pPr>
              <w:spacing w:after="0" w:line="240" w:lineRule="auto"/>
              <w:ind w:left="0" w:hanging="2"/>
              <w:rPr>
                <w:rFonts w:ascii="Book Antiqua" w:eastAsia="Book Antiqua" w:hAnsi="Book Antiqua" w:cs="Book Antiqua"/>
                <w:sz w:val="24"/>
                <w:szCs w:val="24"/>
              </w:rPr>
            </w:pPr>
            <w:r>
              <w:rPr>
                <w:rFonts w:ascii="Book Antiqua" w:eastAsia="Book Antiqua" w:hAnsi="Book Antiqua" w:cs="Book Antiqua"/>
                <w:b/>
                <w:sz w:val="24"/>
                <w:szCs w:val="24"/>
              </w:rPr>
              <w:t>Aile Hekimliği</w:t>
            </w:r>
          </w:p>
          <w:p w:rsidR="005843CD" w:rsidRDefault="00C57E29">
            <w:pPr>
              <w:spacing w:after="0" w:line="240" w:lineRule="auto"/>
              <w:ind w:left="0" w:hanging="2"/>
              <w:rPr>
                <w:rFonts w:ascii="Book Antiqua" w:eastAsia="Book Antiqua" w:hAnsi="Book Antiqua" w:cs="Book Antiqua"/>
                <w:sz w:val="24"/>
                <w:szCs w:val="24"/>
              </w:rPr>
            </w:pPr>
            <w:r>
              <w:rPr>
                <w:rFonts w:ascii="Book Antiqua" w:eastAsia="Book Antiqua" w:hAnsi="Book Antiqua" w:cs="Book Antiqua"/>
                <w:sz w:val="24"/>
                <w:szCs w:val="24"/>
              </w:rPr>
              <w:t>Prof. Dr. Emine Neşe Yeniçeri</w:t>
            </w:r>
          </w:p>
          <w:p w:rsidR="005843CD" w:rsidRDefault="00C57E29">
            <w:pPr>
              <w:spacing w:after="0" w:line="240" w:lineRule="auto"/>
              <w:ind w:left="0" w:hanging="2"/>
              <w:rPr>
                <w:rFonts w:ascii="Book Antiqua" w:eastAsia="Book Antiqua" w:hAnsi="Book Antiqua" w:cs="Book Antiqua"/>
                <w:sz w:val="24"/>
                <w:szCs w:val="24"/>
              </w:rPr>
            </w:pPr>
            <w:r>
              <w:rPr>
                <w:rFonts w:ascii="Book Antiqua" w:eastAsia="Book Antiqua" w:hAnsi="Book Antiqua" w:cs="Book Antiqua"/>
                <w:sz w:val="24"/>
                <w:szCs w:val="24"/>
              </w:rPr>
              <w:t xml:space="preserve">Dr. </w:t>
            </w:r>
            <w:proofErr w:type="spellStart"/>
            <w:r>
              <w:rPr>
                <w:rFonts w:ascii="Book Antiqua" w:eastAsia="Book Antiqua" w:hAnsi="Book Antiqua" w:cs="Book Antiqua"/>
                <w:sz w:val="24"/>
                <w:szCs w:val="24"/>
              </w:rPr>
              <w:t>Öğr</w:t>
            </w:r>
            <w:proofErr w:type="spellEnd"/>
            <w:r>
              <w:rPr>
                <w:rFonts w:ascii="Book Antiqua" w:eastAsia="Book Antiqua" w:hAnsi="Book Antiqua" w:cs="Book Antiqua"/>
                <w:sz w:val="24"/>
                <w:szCs w:val="24"/>
              </w:rPr>
              <w:t xml:space="preserve">. Üyesi Betül </w:t>
            </w:r>
            <w:proofErr w:type="spellStart"/>
            <w:r>
              <w:rPr>
                <w:rFonts w:ascii="Book Antiqua" w:eastAsia="Book Antiqua" w:hAnsi="Book Antiqua" w:cs="Book Antiqua"/>
                <w:sz w:val="24"/>
                <w:szCs w:val="24"/>
              </w:rPr>
              <w:t>Battaloğlu</w:t>
            </w:r>
            <w:proofErr w:type="spellEnd"/>
            <w:r>
              <w:rPr>
                <w:rFonts w:ascii="Book Antiqua" w:eastAsia="Book Antiqua" w:hAnsi="Book Antiqua" w:cs="Book Antiqua"/>
                <w:sz w:val="24"/>
                <w:szCs w:val="24"/>
              </w:rPr>
              <w:t xml:space="preserve"> İnanç</w:t>
            </w:r>
          </w:p>
          <w:p w:rsidR="005843CD" w:rsidRDefault="00C57E29">
            <w:pPr>
              <w:spacing w:after="0" w:line="240" w:lineRule="auto"/>
              <w:ind w:left="0" w:hanging="2"/>
              <w:rPr>
                <w:rFonts w:ascii="Book Antiqua" w:eastAsia="Book Antiqua" w:hAnsi="Book Antiqua" w:cs="Book Antiqua"/>
                <w:sz w:val="24"/>
                <w:szCs w:val="24"/>
              </w:rPr>
            </w:pPr>
            <w:r>
              <w:rPr>
                <w:rFonts w:ascii="Book Antiqua" w:eastAsia="Book Antiqua" w:hAnsi="Book Antiqua" w:cs="Book Antiqua"/>
                <w:sz w:val="24"/>
                <w:szCs w:val="24"/>
              </w:rPr>
              <w:t xml:space="preserve">Dr. </w:t>
            </w:r>
            <w:proofErr w:type="spellStart"/>
            <w:r>
              <w:rPr>
                <w:rFonts w:ascii="Book Antiqua" w:eastAsia="Book Antiqua" w:hAnsi="Book Antiqua" w:cs="Book Antiqua"/>
                <w:sz w:val="24"/>
                <w:szCs w:val="24"/>
              </w:rPr>
              <w:t>Öğr</w:t>
            </w:r>
            <w:proofErr w:type="spellEnd"/>
            <w:r>
              <w:rPr>
                <w:rFonts w:ascii="Book Antiqua" w:eastAsia="Book Antiqua" w:hAnsi="Book Antiqua" w:cs="Book Antiqua"/>
                <w:sz w:val="24"/>
                <w:szCs w:val="24"/>
              </w:rPr>
              <w:t>. Üyesi Gülçin Özkan Onur</w:t>
            </w:r>
          </w:p>
          <w:p w:rsidR="005843CD" w:rsidRDefault="00C57E29">
            <w:pPr>
              <w:spacing w:after="0" w:line="240" w:lineRule="auto"/>
              <w:ind w:left="0" w:hanging="2"/>
              <w:rPr>
                <w:rFonts w:ascii="Book Antiqua" w:eastAsia="Book Antiqua" w:hAnsi="Book Antiqua" w:cs="Book Antiqua"/>
                <w:sz w:val="24"/>
                <w:szCs w:val="24"/>
              </w:rPr>
            </w:pPr>
            <w:r>
              <w:rPr>
                <w:rFonts w:ascii="Book Antiqua" w:eastAsia="Book Antiqua" w:hAnsi="Book Antiqua" w:cs="Book Antiqua"/>
                <w:b/>
                <w:sz w:val="24"/>
                <w:szCs w:val="24"/>
              </w:rPr>
              <w:t>Tıp Tarihi ve Etik</w:t>
            </w:r>
          </w:p>
          <w:p w:rsidR="005843CD" w:rsidRDefault="00C57E29">
            <w:pPr>
              <w:spacing w:after="0" w:line="240" w:lineRule="auto"/>
              <w:ind w:left="0" w:hanging="2"/>
              <w:rPr>
                <w:rFonts w:ascii="Book Antiqua" w:eastAsia="Book Antiqua" w:hAnsi="Book Antiqua" w:cs="Book Antiqua"/>
                <w:sz w:val="24"/>
                <w:szCs w:val="24"/>
              </w:rPr>
            </w:pPr>
            <w:r>
              <w:rPr>
                <w:rFonts w:ascii="Book Antiqua" w:eastAsia="Book Antiqua" w:hAnsi="Book Antiqua" w:cs="Book Antiqua"/>
                <w:sz w:val="24"/>
                <w:szCs w:val="24"/>
              </w:rPr>
              <w:t>Prof. Dr. Müesser Özcan</w:t>
            </w:r>
          </w:p>
          <w:p w:rsidR="005843CD" w:rsidRDefault="00C57E29">
            <w:pPr>
              <w:spacing w:after="0" w:line="240" w:lineRule="auto"/>
              <w:ind w:left="0" w:hanging="2"/>
              <w:rPr>
                <w:rFonts w:ascii="Book Antiqua" w:eastAsia="Book Antiqua" w:hAnsi="Book Antiqua" w:cs="Book Antiqua"/>
                <w:sz w:val="24"/>
                <w:szCs w:val="24"/>
              </w:rPr>
            </w:pPr>
            <w:r>
              <w:rPr>
                <w:rFonts w:ascii="Book Antiqua" w:eastAsia="Book Antiqua" w:hAnsi="Book Antiqua" w:cs="Book Antiqua"/>
                <w:sz w:val="24"/>
                <w:szCs w:val="24"/>
              </w:rPr>
              <w:t xml:space="preserve">Dr. </w:t>
            </w:r>
            <w:proofErr w:type="spellStart"/>
            <w:r>
              <w:rPr>
                <w:rFonts w:ascii="Book Antiqua" w:eastAsia="Book Antiqua" w:hAnsi="Book Antiqua" w:cs="Book Antiqua"/>
                <w:sz w:val="24"/>
                <w:szCs w:val="24"/>
              </w:rPr>
              <w:t>Öğr</w:t>
            </w:r>
            <w:proofErr w:type="spellEnd"/>
            <w:r>
              <w:rPr>
                <w:rFonts w:ascii="Book Antiqua" w:eastAsia="Book Antiqua" w:hAnsi="Book Antiqua" w:cs="Book Antiqua"/>
                <w:sz w:val="24"/>
                <w:szCs w:val="24"/>
              </w:rPr>
              <w:t xml:space="preserve">. Üyesi Hatice Demir Küreci </w:t>
            </w:r>
          </w:p>
          <w:p w:rsidR="005843CD" w:rsidRDefault="005843CD">
            <w:pPr>
              <w:spacing w:after="0" w:line="240" w:lineRule="auto"/>
              <w:ind w:left="0" w:hanging="2"/>
              <w:rPr>
                <w:rFonts w:ascii="Book Antiqua" w:eastAsia="Book Antiqua" w:hAnsi="Book Antiqua" w:cs="Book Antiqua"/>
                <w:sz w:val="24"/>
                <w:szCs w:val="24"/>
              </w:rPr>
            </w:pPr>
          </w:p>
        </w:tc>
      </w:tr>
      <w:tr w:rsidR="005843CD">
        <w:trPr>
          <w:trHeight w:val="400"/>
        </w:trPr>
        <w:tc>
          <w:tcPr>
            <w:tcW w:w="3142" w:type="dxa"/>
          </w:tcPr>
          <w:p w:rsidR="005843CD" w:rsidRDefault="00C57E29">
            <w:pPr>
              <w:spacing w:after="0" w:line="240" w:lineRule="auto"/>
              <w:ind w:left="0" w:hanging="2"/>
              <w:rPr>
                <w:rFonts w:ascii="Book Antiqua" w:eastAsia="Book Antiqua" w:hAnsi="Book Antiqua" w:cs="Book Antiqua"/>
                <w:sz w:val="24"/>
                <w:szCs w:val="24"/>
              </w:rPr>
            </w:pPr>
            <w:r>
              <w:rPr>
                <w:rFonts w:ascii="Book Antiqua" w:eastAsia="Book Antiqua" w:hAnsi="Book Antiqua" w:cs="Book Antiqua"/>
                <w:b/>
                <w:sz w:val="24"/>
                <w:szCs w:val="24"/>
              </w:rPr>
              <w:t>Derslik ve Çalışma Alanları</w:t>
            </w:r>
          </w:p>
        </w:tc>
        <w:tc>
          <w:tcPr>
            <w:tcW w:w="5670" w:type="dxa"/>
          </w:tcPr>
          <w:p w:rsidR="005843CD" w:rsidRDefault="00C57E29">
            <w:pPr>
              <w:spacing w:after="0" w:line="240" w:lineRule="auto"/>
              <w:ind w:left="0" w:hanging="2"/>
              <w:rPr>
                <w:rFonts w:ascii="Book Antiqua" w:eastAsia="Book Antiqua" w:hAnsi="Book Antiqua" w:cs="Book Antiqua"/>
                <w:sz w:val="24"/>
                <w:szCs w:val="24"/>
              </w:rPr>
            </w:pPr>
            <w:r>
              <w:rPr>
                <w:rFonts w:ascii="Book Antiqua" w:eastAsia="Book Antiqua" w:hAnsi="Book Antiqua" w:cs="Book Antiqua"/>
                <w:b/>
                <w:sz w:val="24"/>
                <w:szCs w:val="24"/>
              </w:rPr>
              <w:t>Dönem 3 Amfisi</w:t>
            </w:r>
          </w:p>
          <w:p w:rsidR="005843CD" w:rsidRDefault="00C57E29">
            <w:pPr>
              <w:spacing w:after="0" w:line="240" w:lineRule="auto"/>
              <w:ind w:left="0" w:hanging="2"/>
              <w:rPr>
                <w:rFonts w:ascii="Book Antiqua" w:eastAsia="Book Antiqua" w:hAnsi="Book Antiqua" w:cs="Book Antiqua"/>
                <w:sz w:val="24"/>
                <w:szCs w:val="24"/>
              </w:rPr>
            </w:pPr>
            <w:r>
              <w:rPr>
                <w:rFonts w:ascii="Book Antiqua" w:eastAsia="Book Antiqua" w:hAnsi="Book Antiqua" w:cs="Book Antiqua"/>
                <w:b/>
                <w:sz w:val="24"/>
                <w:szCs w:val="24"/>
              </w:rPr>
              <w:t>Tıp Fakültesi Kütüphanesi</w:t>
            </w:r>
          </w:p>
          <w:p w:rsidR="005843CD" w:rsidRDefault="005843CD">
            <w:pPr>
              <w:spacing w:after="0" w:line="240" w:lineRule="auto"/>
              <w:ind w:left="0" w:hanging="2"/>
              <w:rPr>
                <w:rFonts w:ascii="Book Antiqua" w:eastAsia="Book Antiqua" w:hAnsi="Book Antiqua" w:cs="Book Antiqua"/>
                <w:sz w:val="24"/>
                <w:szCs w:val="24"/>
              </w:rPr>
            </w:pPr>
          </w:p>
        </w:tc>
      </w:tr>
    </w:tbl>
    <w:p w:rsidR="005843CD" w:rsidRDefault="005843CD">
      <w:pPr>
        <w:spacing w:after="0" w:line="240" w:lineRule="auto"/>
        <w:ind w:left="0" w:hanging="2"/>
        <w:rPr>
          <w:rFonts w:ascii="Book Antiqua" w:eastAsia="Book Antiqua" w:hAnsi="Book Antiqua" w:cs="Book Antiqua"/>
          <w:sz w:val="20"/>
          <w:szCs w:val="20"/>
        </w:rPr>
      </w:pPr>
    </w:p>
    <w:p w:rsidR="005843CD" w:rsidRDefault="005843CD">
      <w:pPr>
        <w:spacing w:after="0" w:line="240" w:lineRule="auto"/>
        <w:ind w:left="0" w:hanging="2"/>
        <w:rPr>
          <w:rFonts w:ascii="Book Antiqua" w:eastAsia="Book Antiqua" w:hAnsi="Book Antiqua" w:cs="Book Antiqua"/>
          <w:sz w:val="20"/>
          <w:szCs w:val="20"/>
        </w:rPr>
      </w:pPr>
    </w:p>
    <w:p w:rsidR="005843CD" w:rsidRDefault="005843CD">
      <w:pPr>
        <w:spacing w:after="0" w:line="240" w:lineRule="auto"/>
        <w:ind w:left="0" w:hanging="2"/>
        <w:rPr>
          <w:rFonts w:ascii="Book Antiqua" w:eastAsia="Book Antiqua" w:hAnsi="Book Antiqua" w:cs="Book Antiqua"/>
          <w:sz w:val="20"/>
          <w:szCs w:val="20"/>
        </w:rPr>
      </w:pPr>
    </w:p>
    <w:p w:rsidR="005843CD" w:rsidRDefault="00C57E29">
      <w:pPr>
        <w:tabs>
          <w:tab w:val="left" w:pos="2701"/>
        </w:tabs>
        <w:spacing w:after="0" w:line="240" w:lineRule="auto"/>
        <w:ind w:left="0" w:hanging="2"/>
        <w:rPr>
          <w:rFonts w:ascii="Book Antiqua" w:eastAsia="Book Antiqua" w:hAnsi="Book Antiqua" w:cs="Book Antiqua"/>
        </w:rPr>
      </w:pPr>
      <w:r>
        <w:rPr>
          <w:rFonts w:ascii="Book Antiqua" w:eastAsia="Book Antiqua" w:hAnsi="Book Antiqua" w:cs="Book Antiqua"/>
        </w:rPr>
        <w:tab/>
      </w:r>
    </w:p>
    <w:p w:rsidR="005843CD" w:rsidRDefault="005843CD">
      <w:pPr>
        <w:tabs>
          <w:tab w:val="left" w:pos="2701"/>
        </w:tabs>
        <w:spacing w:after="0" w:line="240" w:lineRule="auto"/>
        <w:ind w:left="0" w:hanging="2"/>
        <w:rPr>
          <w:rFonts w:ascii="Book Antiqua" w:eastAsia="Book Antiqua" w:hAnsi="Book Antiqua" w:cs="Book Antiqua"/>
        </w:rPr>
      </w:pPr>
    </w:p>
    <w:p w:rsidR="005843CD" w:rsidRDefault="005843CD">
      <w:pPr>
        <w:tabs>
          <w:tab w:val="left" w:pos="2701"/>
        </w:tabs>
        <w:spacing w:after="0" w:line="240" w:lineRule="auto"/>
        <w:ind w:left="0" w:hanging="2"/>
        <w:rPr>
          <w:rFonts w:ascii="Book Antiqua" w:eastAsia="Book Antiqua" w:hAnsi="Book Antiqua" w:cs="Book Antiqua"/>
        </w:rPr>
      </w:pPr>
    </w:p>
    <w:p w:rsidR="005843CD" w:rsidRDefault="005843CD">
      <w:pPr>
        <w:tabs>
          <w:tab w:val="left" w:pos="2701"/>
        </w:tabs>
        <w:spacing w:after="0" w:line="240" w:lineRule="auto"/>
        <w:ind w:left="0" w:hanging="2"/>
        <w:rPr>
          <w:rFonts w:ascii="Book Antiqua" w:eastAsia="Book Antiqua" w:hAnsi="Book Antiqua" w:cs="Book Antiqua"/>
        </w:rPr>
      </w:pPr>
    </w:p>
    <w:p w:rsidR="005843CD" w:rsidRDefault="005843CD">
      <w:pPr>
        <w:spacing w:after="0" w:line="240" w:lineRule="auto"/>
        <w:ind w:left="0" w:hanging="2"/>
        <w:rPr>
          <w:rFonts w:ascii="Book Antiqua" w:eastAsia="Book Antiqua" w:hAnsi="Book Antiqua" w:cs="Book Antiqua"/>
        </w:rPr>
      </w:pPr>
    </w:p>
    <w:p w:rsidR="005843CD" w:rsidRDefault="00C57E29">
      <w:pPr>
        <w:spacing w:after="0" w:line="240" w:lineRule="auto"/>
        <w:ind w:left="0" w:hanging="2"/>
        <w:rPr>
          <w:rFonts w:ascii="Cambria" w:eastAsia="Cambria" w:hAnsi="Cambria" w:cs="Cambria"/>
          <w:sz w:val="20"/>
          <w:szCs w:val="20"/>
        </w:rPr>
      </w:pPr>
      <w:r>
        <w:br w:type="page"/>
      </w:r>
    </w:p>
    <w:p w:rsidR="005843CD" w:rsidRDefault="00C57E29">
      <w:pPr>
        <w:pBdr>
          <w:top w:val="single" w:sz="4" w:space="1" w:color="000000"/>
          <w:left w:val="single" w:sz="4" w:space="4" w:color="000000"/>
          <w:bottom w:val="single" w:sz="4" w:space="1" w:color="000000"/>
          <w:right w:val="single" w:sz="4" w:space="4" w:color="000000"/>
        </w:pBdr>
        <w:shd w:val="clear" w:color="auto" w:fill="5B9BD5"/>
        <w:spacing w:after="0" w:line="240" w:lineRule="auto"/>
        <w:ind w:left="1" w:hanging="3"/>
        <w:jc w:val="center"/>
        <w:rPr>
          <w:rFonts w:ascii="Cambria" w:eastAsia="Cambria" w:hAnsi="Cambria" w:cs="Cambria"/>
          <w:sz w:val="32"/>
          <w:szCs w:val="32"/>
        </w:rPr>
      </w:pPr>
      <w:r>
        <w:rPr>
          <w:rFonts w:ascii="Cambria" w:eastAsia="Cambria" w:hAnsi="Cambria" w:cs="Cambria"/>
          <w:b/>
          <w:sz w:val="32"/>
          <w:szCs w:val="32"/>
        </w:rPr>
        <w:lastRenderedPageBreak/>
        <w:t>ÖĞRETİM YÖNTEM- TEKNİKLERİ</w:t>
      </w:r>
    </w:p>
    <w:p w:rsidR="005843CD" w:rsidRDefault="005843CD">
      <w:pPr>
        <w:pBdr>
          <w:top w:val="single" w:sz="4" w:space="1" w:color="000000"/>
          <w:left w:val="single" w:sz="4" w:space="4" w:color="000000"/>
          <w:bottom w:val="single" w:sz="4" w:space="1" w:color="000000"/>
          <w:right w:val="single" w:sz="4" w:space="4" w:color="000000"/>
        </w:pBdr>
        <w:shd w:val="clear" w:color="auto" w:fill="5B9BD5"/>
        <w:spacing w:after="0" w:line="240" w:lineRule="auto"/>
        <w:ind w:left="1" w:hanging="3"/>
        <w:jc w:val="center"/>
        <w:rPr>
          <w:rFonts w:ascii="Cambria" w:eastAsia="Cambria" w:hAnsi="Cambria" w:cs="Cambria"/>
          <w:sz w:val="32"/>
          <w:szCs w:val="32"/>
        </w:rPr>
      </w:pPr>
    </w:p>
    <w:p w:rsidR="005843CD" w:rsidRDefault="005843CD">
      <w:pPr>
        <w:spacing w:after="0" w:line="240" w:lineRule="auto"/>
        <w:ind w:left="0" w:hanging="2"/>
        <w:rPr>
          <w:rFonts w:ascii="Book Antiqua" w:eastAsia="Book Antiqua" w:hAnsi="Book Antiqua" w:cs="Book Antiqua"/>
          <w:sz w:val="20"/>
          <w:szCs w:val="20"/>
        </w:rPr>
      </w:pPr>
    </w:p>
    <w:p w:rsidR="005843CD" w:rsidRDefault="005843CD">
      <w:pPr>
        <w:spacing w:after="0" w:line="240" w:lineRule="auto"/>
        <w:ind w:left="0" w:hanging="2"/>
        <w:rPr>
          <w:rFonts w:ascii="Book Antiqua" w:eastAsia="Book Antiqua" w:hAnsi="Book Antiqua" w:cs="Book Antiqua"/>
          <w:sz w:val="20"/>
          <w:szCs w:val="20"/>
        </w:rPr>
      </w:pPr>
    </w:p>
    <w:tbl>
      <w:tblPr>
        <w:tblStyle w:val="a1"/>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7"/>
        <w:gridCol w:w="3827"/>
      </w:tblGrid>
      <w:tr w:rsidR="005843CD">
        <w:tc>
          <w:tcPr>
            <w:tcW w:w="9214" w:type="dxa"/>
            <w:gridSpan w:val="2"/>
            <w:shd w:val="clear" w:color="auto" w:fill="95B3D7"/>
          </w:tcPr>
          <w:p w:rsidR="005843CD" w:rsidRDefault="00C57E29">
            <w:pPr>
              <w:spacing w:after="0" w:line="240" w:lineRule="auto"/>
              <w:ind w:left="0" w:hanging="2"/>
              <w:jc w:val="center"/>
              <w:rPr>
                <w:rFonts w:ascii="Book Antiqua" w:eastAsia="Book Antiqua" w:hAnsi="Book Antiqua" w:cs="Book Antiqua"/>
              </w:rPr>
            </w:pPr>
            <w:r>
              <w:rPr>
                <w:rFonts w:ascii="Book Antiqua" w:eastAsia="Book Antiqua" w:hAnsi="Book Antiqua" w:cs="Book Antiqua"/>
                <w:b/>
              </w:rPr>
              <w:t>Dönem 3 Kurul 6 Kullanılan Öğretim Yöntemleri</w:t>
            </w:r>
          </w:p>
          <w:p w:rsidR="005843CD" w:rsidRDefault="005843CD">
            <w:pPr>
              <w:spacing w:after="0" w:line="240" w:lineRule="auto"/>
              <w:ind w:left="0" w:hanging="2"/>
              <w:jc w:val="center"/>
              <w:rPr>
                <w:rFonts w:ascii="Book Antiqua" w:eastAsia="Book Antiqua" w:hAnsi="Book Antiqua" w:cs="Book Antiqua"/>
              </w:rPr>
            </w:pPr>
          </w:p>
        </w:tc>
      </w:tr>
      <w:tr w:rsidR="005843CD">
        <w:tc>
          <w:tcPr>
            <w:tcW w:w="5387" w:type="dxa"/>
          </w:tcPr>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b/>
              </w:rPr>
              <w:t>Teorik</w:t>
            </w:r>
          </w:p>
        </w:tc>
        <w:tc>
          <w:tcPr>
            <w:tcW w:w="3827" w:type="dxa"/>
          </w:tcPr>
          <w:p w:rsidR="005843CD" w:rsidRDefault="005843CD">
            <w:pPr>
              <w:spacing w:after="0" w:line="240" w:lineRule="auto"/>
              <w:ind w:left="0" w:hanging="2"/>
              <w:rPr>
                <w:rFonts w:ascii="Book Antiqua" w:eastAsia="Book Antiqua" w:hAnsi="Book Antiqua" w:cs="Book Antiqua"/>
              </w:rPr>
            </w:pPr>
          </w:p>
        </w:tc>
      </w:tr>
      <w:tr w:rsidR="005843CD">
        <w:tc>
          <w:tcPr>
            <w:tcW w:w="5387" w:type="dxa"/>
          </w:tcPr>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b/>
              </w:rPr>
              <w:t xml:space="preserve">                       Sınıf Dersi</w:t>
            </w:r>
          </w:p>
        </w:tc>
        <w:tc>
          <w:tcPr>
            <w:tcW w:w="3827" w:type="dxa"/>
          </w:tcPr>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b/>
              </w:rPr>
              <w:t>+</w:t>
            </w:r>
          </w:p>
        </w:tc>
      </w:tr>
      <w:tr w:rsidR="005843CD">
        <w:tc>
          <w:tcPr>
            <w:tcW w:w="5387" w:type="dxa"/>
          </w:tcPr>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b/>
              </w:rPr>
              <w:t xml:space="preserve">                       Probleme Dayalı Öğrenme</w:t>
            </w:r>
          </w:p>
        </w:tc>
        <w:tc>
          <w:tcPr>
            <w:tcW w:w="3827" w:type="dxa"/>
          </w:tcPr>
          <w:p w:rsidR="005843CD" w:rsidRDefault="005843CD">
            <w:pPr>
              <w:spacing w:after="0" w:line="240" w:lineRule="auto"/>
              <w:ind w:left="0" w:hanging="2"/>
              <w:rPr>
                <w:rFonts w:ascii="Book Antiqua" w:eastAsia="Book Antiqua" w:hAnsi="Book Antiqua" w:cs="Book Antiqua"/>
              </w:rPr>
            </w:pPr>
          </w:p>
        </w:tc>
      </w:tr>
      <w:tr w:rsidR="005843CD">
        <w:tc>
          <w:tcPr>
            <w:tcW w:w="5387" w:type="dxa"/>
          </w:tcPr>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b/>
              </w:rPr>
              <w:t>Pratik</w:t>
            </w:r>
          </w:p>
        </w:tc>
        <w:tc>
          <w:tcPr>
            <w:tcW w:w="3827" w:type="dxa"/>
          </w:tcPr>
          <w:p w:rsidR="005843CD" w:rsidRDefault="005843CD">
            <w:pPr>
              <w:spacing w:after="0" w:line="240" w:lineRule="auto"/>
              <w:ind w:left="0" w:hanging="2"/>
              <w:rPr>
                <w:rFonts w:ascii="Book Antiqua" w:eastAsia="Book Antiqua" w:hAnsi="Book Antiqua" w:cs="Book Antiqua"/>
              </w:rPr>
            </w:pPr>
          </w:p>
        </w:tc>
      </w:tr>
      <w:tr w:rsidR="005843CD">
        <w:tc>
          <w:tcPr>
            <w:tcW w:w="5387" w:type="dxa"/>
          </w:tcPr>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b/>
              </w:rPr>
              <w:t xml:space="preserve">                      Laboratuvar Çalışmaları</w:t>
            </w:r>
          </w:p>
        </w:tc>
        <w:tc>
          <w:tcPr>
            <w:tcW w:w="3827" w:type="dxa"/>
          </w:tcPr>
          <w:p w:rsidR="005843CD" w:rsidRDefault="005843CD">
            <w:pPr>
              <w:spacing w:after="0" w:line="240" w:lineRule="auto"/>
              <w:ind w:left="0" w:hanging="2"/>
              <w:rPr>
                <w:rFonts w:ascii="Book Antiqua" w:eastAsia="Book Antiqua" w:hAnsi="Book Antiqua" w:cs="Book Antiqua"/>
              </w:rPr>
            </w:pPr>
          </w:p>
        </w:tc>
      </w:tr>
      <w:tr w:rsidR="005843CD">
        <w:tc>
          <w:tcPr>
            <w:tcW w:w="5387" w:type="dxa"/>
          </w:tcPr>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b/>
              </w:rPr>
              <w:t xml:space="preserve">                      Hasta Başı Pratik Eğitimler</w:t>
            </w:r>
          </w:p>
        </w:tc>
        <w:tc>
          <w:tcPr>
            <w:tcW w:w="3827" w:type="dxa"/>
          </w:tcPr>
          <w:p w:rsidR="005843CD" w:rsidRDefault="005843CD">
            <w:pPr>
              <w:spacing w:after="0" w:line="240" w:lineRule="auto"/>
              <w:ind w:left="0" w:hanging="2"/>
              <w:rPr>
                <w:rFonts w:ascii="Book Antiqua" w:eastAsia="Book Antiqua" w:hAnsi="Book Antiqua" w:cs="Book Antiqua"/>
              </w:rPr>
            </w:pPr>
          </w:p>
        </w:tc>
      </w:tr>
      <w:tr w:rsidR="005843CD">
        <w:tc>
          <w:tcPr>
            <w:tcW w:w="5387" w:type="dxa"/>
          </w:tcPr>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b/>
              </w:rPr>
              <w:t xml:space="preserve">                      Mesleksel Beceri Eğitimleri</w:t>
            </w:r>
          </w:p>
        </w:tc>
        <w:tc>
          <w:tcPr>
            <w:tcW w:w="3827" w:type="dxa"/>
          </w:tcPr>
          <w:p w:rsidR="005843CD" w:rsidRDefault="005843CD">
            <w:pPr>
              <w:spacing w:after="0" w:line="240" w:lineRule="auto"/>
              <w:ind w:left="0" w:hanging="2"/>
              <w:rPr>
                <w:rFonts w:ascii="Book Antiqua" w:eastAsia="Book Antiqua" w:hAnsi="Book Antiqua" w:cs="Book Antiqua"/>
              </w:rPr>
            </w:pPr>
          </w:p>
        </w:tc>
      </w:tr>
      <w:tr w:rsidR="005843CD">
        <w:tc>
          <w:tcPr>
            <w:tcW w:w="5387" w:type="dxa"/>
          </w:tcPr>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b/>
              </w:rPr>
              <w:t xml:space="preserve">                      Saha Çalışması</w:t>
            </w:r>
          </w:p>
        </w:tc>
        <w:tc>
          <w:tcPr>
            <w:tcW w:w="3827" w:type="dxa"/>
          </w:tcPr>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b/>
              </w:rPr>
              <w:t>+</w:t>
            </w:r>
          </w:p>
        </w:tc>
      </w:tr>
      <w:tr w:rsidR="005843CD">
        <w:tc>
          <w:tcPr>
            <w:tcW w:w="5387" w:type="dxa"/>
          </w:tcPr>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b/>
              </w:rPr>
              <w:t xml:space="preserve">                      Yapılandırılmış Serbest Çalışma Saatleri</w:t>
            </w:r>
          </w:p>
        </w:tc>
        <w:tc>
          <w:tcPr>
            <w:tcW w:w="3827" w:type="dxa"/>
          </w:tcPr>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b/>
              </w:rPr>
              <w:t>+</w:t>
            </w:r>
          </w:p>
        </w:tc>
      </w:tr>
    </w:tbl>
    <w:p w:rsidR="005843CD" w:rsidRDefault="005843CD">
      <w:pPr>
        <w:spacing w:after="0" w:line="240" w:lineRule="auto"/>
        <w:ind w:left="0" w:hanging="2"/>
        <w:jc w:val="both"/>
        <w:rPr>
          <w:rFonts w:ascii="Cambria" w:eastAsia="Cambria" w:hAnsi="Cambria" w:cs="Cambria"/>
          <w:sz w:val="20"/>
          <w:szCs w:val="20"/>
        </w:rPr>
      </w:pPr>
    </w:p>
    <w:p w:rsidR="005843CD" w:rsidRDefault="005843CD">
      <w:pPr>
        <w:spacing w:after="0" w:line="240" w:lineRule="auto"/>
        <w:ind w:left="0" w:hanging="2"/>
        <w:jc w:val="both"/>
        <w:rPr>
          <w:rFonts w:ascii="Cambria" w:eastAsia="Cambria" w:hAnsi="Cambria" w:cs="Cambria"/>
          <w:sz w:val="20"/>
          <w:szCs w:val="20"/>
        </w:rPr>
      </w:pPr>
    </w:p>
    <w:p w:rsidR="005843CD" w:rsidRDefault="005843CD">
      <w:pPr>
        <w:spacing w:after="0" w:line="240" w:lineRule="auto"/>
        <w:ind w:left="0" w:hanging="2"/>
        <w:jc w:val="both"/>
        <w:rPr>
          <w:rFonts w:ascii="Cambria" w:eastAsia="Cambria" w:hAnsi="Cambria" w:cs="Cambria"/>
          <w:sz w:val="20"/>
          <w:szCs w:val="20"/>
        </w:rPr>
      </w:pPr>
    </w:p>
    <w:p w:rsidR="005843CD" w:rsidRDefault="005843CD">
      <w:pPr>
        <w:spacing w:after="0" w:line="240" w:lineRule="auto"/>
        <w:ind w:left="0" w:hanging="2"/>
        <w:jc w:val="both"/>
        <w:rPr>
          <w:rFonts w:ascii="Cambria" w:eastAsia="Cambria" w:hAnsi="Cambria" w:cs="Cambria"/>
          <w:sz w:val="20"/>
          <w:szCs w:val="20"/>
        </w:rPr>
      </w:pPr>
    </w:p>
    <w:p w:rsidR="005843CD" w:rsidRDefault="005843CD">
      <w:pPr>
        <w:spacing w:after="0" w:line="240" w:lineRule="auto"/>
        <w:ind w:left="0" w:hanging="2"/>
        <w:jc w:val="both"/>
        <w:rPr>
          <w:rFonts w:ascii="Cambria" w:eastAsia="Cambria" w:hAnsi="Cambria" w:cs="Cambria"/>
          <w:sz w:val="20"/>
          <w:szCs w:val="20"/>
        </w:rPr>
      </w:pPr>
    </w:p>
    <w:p w:rsidR="005843CD" w:rsidRDefault="005843CD">
      <w:pPr>
        <w:spacing w:after="0" w:line="240" w:lineRule="auto"/>
        <w:ind w:left="0" w:hanging="2"/>
        <w:jc w:val="both"/>
        <w:rPr>
          <w:rFonts w:ascii="Cambria" w:eastAsia="Cambria" w:hAnsi="Cambria" w:cs="Cambria"/>
          <w:sz w:val="20"/>
          <w:szCs w:val="20"/>
        </w:rPr>
      </w:pPr>
    </w:p>
    <w:p w:rsidR="005843CD" w:rsidRDefault="005843CD">
      <w:pPr>
        <w:spacing w:after="0" w:line="240" w:lineRule="auto"/>
        <w:ind w:left="0" w:hanging="2"/>
        <w:jc w:val="both"/>
        <w:rPr>
          <w:rFonts w:ascii="Cambria" w:eastAsia="Cambria" w:hAnsi="Cambria" w:cs="Cambria"/>
          <w:sz w:val="20"/>
          <w:szCs w:val="20"/>
        </w:rPr>
      </w:pPr>
    </w:p>
    <w:p w:rsidR="005843CD" w:rsidRDefault="00C57E29">
      <w:pPr>
        <w:pBdr>
          <w:top w:val="single" w:sz="4" w:space="1" w:color="000000"/>
          <w:left w:val="single" w:sz="4" w:space="4" w:color="000000"/>
          <w:bottom w:val="single" w:sz="4" w:space="1" w:color="000000"/>
          <w:right w:val="single" w:sz="4" w:space="4" w:color="000000"/>
        </w:pBdr>
        <w:shd w:val="clear" w:color="auto" w:fill="5B9BD5"/>
        <w:spacing w:after="0" w:line="240" w:lineRule="auto"/>
        <w:ind w:left="1" w:hanging="3"/>
        <w:jc w:val="center"/>
        <w:rPr>
          <w:rFonts w:ascii="Cambria" w:eastAsia="Cambria" w:hAnsi="Cambria" w:cs="Cambria"/>
          <w:sz w:val="32"/>
          <w:szCs w:val="32"/>
        </w:rPr>
      </w:pPr>
      <w:r>
        <w:rPr>
          <w:rFonts w:ascii="Cambria" w:eastAsia="Cambria" w:hAnsi="Cambria" w:cs="Cambria"/>
          <w:b/>
          <w:sz w:val="32"/>
          <w:szCs w:val="32"/>
        </w:rPr>
        <w:t>FİZİKSEL ALAN</w:t>
      </w:r>
    </w:p>
    <w:p w:rsidR="005843CD" w:rsidRDefault="005843CD">
      <w:pPr>
        <w:pBdr>
          <w:top w:val="single" w:sz="4" w:space="1" w:color="000000"/>
          <w:left w:val="single" w:sz="4" w:space="4" w:color="000000"/>
          <w:bottom w:val="single" w:sz="4" w:space="1" w:color="000000"/>
          <w:right w:val="single" w:sz="4" w:space="4" w:color="000000"/>
        </w:pBdr>
        <w:shd w:val="clear" w:color="auto" w:fill="5B9BD5"/>
        <w:spacing w:after="0" w:line="240" w:lineRule="auto"/>
        <w:ind w:left="1" w:hanging="3"/>
        <w:jc w:val="center"/>
        <w:rPr>
          <w:rFonts w:ascii="Cambria" w:eastAsia="Cambria" w:hAnsi="Cambria" w:cs="Cambria"/>
          <w:sz w:val="32"/>
          <w:szCs w:val="32"/>
        </w:rPr>
      </w:pPr>
    </w:p>
    <w:p w:rsidR="005843CD" w:rsidRDefault="005843CD">
      <w:pPr>
        <w:spacing w:after="0" w:line="240" w:lineRule="auto"/>
        <w:ind w:left="0" w:hanging="2"/>
        <w:jc w:val="both"/>
        <w:rPr>
          <w:rFonts w:ascii="Cambria" w:eastAsia="Cambria" w:hAnsi="Cambria" w:cs="Cambria"/>
          <w:sz w:val="20"/>
          <w:szCs w:val="20"/>
        </w:rPr>
      </w:pPr>
    </w:p>
    <w:p w:rsidR="00D60E41" w:rsidRDefault="00D60E41" w:rsidP="00D60E41">
      <w:pPr>
        <w:spacing w:after="0" w:line="240" w:lineRule="auto"/>
        <w:ind w:left="0" w:hanging="2"/>
        <w:jc w:val="both"/>
        <w:rPr>
          <w:rFonts w:ascii="Cambria" w:eastAsia="Cambria" w:hAnsi="Cambria" w:cs="Cambria"/>
          <w:sz w:val="20"/>
          <w:szCs w:val="20"/>
        </w:rPr>
      </w:pPr>
    </w:p>
    <w:tbl>
      <w:tblPr>
        <w:tblW w:w="92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268"/>
        <w:gridCol w:w="6946"/>
      </w:tblGrid>
      <w:tr w:rsidR="00D60E41" w:rsidTr="00791CC1">
        <w:trPr>
          <w:trHeight w:val="408"/>
        </w:trPr>
        <w:tc>
          <w:tcPr>
            <w:tcW w:w="2268" w:type="dxa"/>
          </w:tcPr>
          <w:p w:rsidR="00D60E41" w:rsidRDefault="00D60E41" w:rsidP="00791CC1">
            <w:pPr>
              <w:spacing w:after="0" w:line="240" w:lineRule="auto"/>
              <w:ind w:left="0" w:hanging="2"/>
              <w:rPr>
                <w:rFonts w:ascii="Book Antiqua" w:eastAsia="Book Antiqua" w:hAnsi="Book Antiqua" w:cs="Book Antiqua"/>
              </w:rPr>
            </w:pPr>
            <w:r>
              <w:rPr>
                <w:rFonts w:ascii="Book Antiqua" w:eastAsia="Book Antiqua" w:hAnsi="Book Antiqua" w:cs="Book Antiqua"/>
                <w:b/>
              </w:rPr>
              <w:t>Çalışma alanları</w:t>
            </w:r>
          </w:p>
        </w:tc>
        <w:tc>
          <w:tcPr>
            <w:tcW w:w="6946" w:type="dxa"/>
          </w:tcPr>
          <w:p w:rsidR="00D60E41" w:rsidRDefault="00D60E41" w:rsidP="00D60E41">
            <w:pPr>
              <w:numPr>
                <w:ilvl w:val="0"/>
                <w:numId w:val="16"/>
              </w:numPr>
              <w:pBdr>
                <w:top w:val="nil"/>
                <w:left w:val="nil"/>
                <w:bottom w:val="nil"/>
                <w:right w:val="nil"/>
                <w:between w:val="nil"/>
              </w:pBdr>
              <w:spacing w:after="0" w:line="240" w:lineRule="auto"/>
              <w:ind w:left="0" w:hanging="2"/>
              <w:rPr>
                <w:rFonts w:ascii="Book Antiqua" w:eastAsia="Book Antiqua" w:hAnsi="Book Antiqua" w:cs="Book Antiqua"/>
                <w:color w:val="000000"/>
              </w:rPr>
            </w:pPr>
            <w:r>
              <w:rPr>
                <w:rFonts w:ascii="Book Antiqua" w:eastAsia="Book Antiqua" w:hAnsi="Book Antiqua" w:cs="Book Antiqua"/>
                <w:color w:val="000000"/>
              </w:rPr>
              <w:t xml:space="preserve">Dönem 3 Amfisi </w:t>
            </w:r>
          </w:p>
          <w:p w:rsidR="00D60E41" w:rsidRDefault="00D60E41" w:rsidP="00D60E41">
            <w:pPr>
              <w:numPr>
                <w:ilvl w:val="0"/>
                <w:numId w:val="16"/>
              </w:numPr>
              <w:pBdr>
                <w:top w:val="nil"/>
                <w:left w:val="nil"/>
                <w:bottom w:val="nil"/>
                <w:right w:val="nil"/>
                <w:between w:val="nil"/>
              </w:pBdr>
              <w:spacing w:after="0" w:line="240" w:lineRule="auto"/>
              <w:ind w:left="0" w:hanging="2"/>
              <w:rPr>
                <w:rFonts w:ascii="Book Antiqua" w:eastAsia="Book Antiqua" w:hAnsi="Book Antiqua" w:cs="Book Antiqua"/>
                <w:color w:val="000000"/>
              </w:rPr>
            </w:pPr>
            <w:r>
              <w:rPr>
                <w:rFonts w:ascii="Book Antiqua" w:eastAsia="Book Antiqua" w:hAnsi="Book Antiqua" w:cs="Book Antiqua"/>
                <w:color w:val="000000"/>
              </w:rPr>
              <w:t xml:space="preserve">Patoloji </w:t>
            </w:r>
            <w:proofErr w:type="spellStart"/>
            <w:r>
              <w:rPr>
                <w:rFonts w:ascii="Book Antiqua" w:eastAsia="Book Antiqua" w:hAnsi="Book Antiqua" w:cs="Book Antiqua"/>
                <w:color w:val="000000"/>
              </w:rPr>
              <w:t>Laboratuarı</w:t>
            </w:r>
            <w:proofErr w:type="spellEnd"/>
          </w:p>
        </w:tc>
      </w:tr>
    </w:tbl>
    <w:p w:rsidR="00D60E41" w:rsidRDefault="00D60E41" w:rsidP="00D60E41">
      <w:pPr>
        <w:spacing w:after="0" w:line="240" w:lineRule="auto"/>
        <w:ind w:left="0" w:hanging="2"/>
        <w:jc w:val="both"/>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C57E29">
      <w:pPr>
        <w:pBdr>
          <w:top w:val="single" w:sz="4" w:space="1" w:color="000000"/>
          <w:left w:val="single" w:sz="4" w:space="4" w:color="000000"/>
          <w:bottom w:val="single" w:sz="4" w:space="1" w:color="000000"/>
          <w:right w:val="single" w:sz="4" w:space="4" w:color="000000"/>
        </w:pBdr>
        <w:shd w:val="clear" w:color="auto" w:fill="5B9BD5"/>
        <w:spacing w:after="0" w:line="240" w:lineRule="auto"/>
        <w:ind w:left="1" w:hanging="3"/>
        <w:jc w:val="center"/>
        <w:rPr>
          <w:rFonts w:ascii="Cambria" w:eastAsia="Cambria" w:hAnsi="Cambria" w:cs="Cambria"/>
          <w:sz w:val="32"/>
          <w:szCs w:val="32"/>
        </w:rPr>
      </w:pPr>
      <w:r>
        <w:rPr>
          <w:rFonts w:ascii="Cambria" w:eastAsia="Cambria" w:hAnsi="Cambria" w:cs="Cambria"/>
          <w:b/>
          <w:sz w:val="32"/>
          <w:szCs w:val="32"/>
        </w:rPr>
        <w:t>OKUNMASI ÖNERİLEN MEVZUAT</w:t>
      </w:r>
    </w:p>
    <w:p w:rsidR="005843CD" w:rsidRDefault="005843CD">
      <w:pPr>
        <w:pBdr>
          <w:top w:val="single" w:sz="4" w:space="1" w:color="000000"/>
          <w:left w:val="single" w:sz="4" w:space="4" w:color="000000"/>
          <w:bottom w:val="single" w:sz="4" w:space="1" w:color="000000"/>
          <w:right w:val="single" w:sz="4" w:space="4" w:color="000000"/>
        </w:pBdr>
        <w:shd w:val="clear" w:color="auto" w:fill="5B9BD5"/>
        <w:spacing w:after="0" w:line="240" w:lineRule="auto"/>
        <w:ind w:left="1" w:hanging="3"/>
        <w:jc w:val="center"/>
        <w:rPr>
          <w:rFonts w:ascii="Cambria" w:eastAsia="Cambria" w:hAnsi="Cambria" w:cs="Cambria"/>
          <w:sz w:val="32"/>
          <w:szCs w:val="32"/>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C57E29">
      <w:pPr>
        <w:widowControl w:val="0"/>
        <w:pBdr>
          <w:top w:val="nil"/>
          <w:left w:val="nil"/>
          <w:bottom w:val="nil"/>
          <w:right w:val="nil"/>
          <w:between w:val="nil"/>
        </w:pBdr>
        <w:shd w:val="clear" w:color="auto" w:fill="FFFFFF"/>
        <w:tabs>
          <w:tab w:val="left" w:pos="393"/>
          <w:tab w:val="left" w:pos="394"/>
        </w:tabs>
        <w:spacing w:before="11" w:after="0" w:line="240" w:lineRule="auto"/>
        <w:ind w:left="0" w:hanging="2"/>
        <w:rPr>
          <w:rFonts w:ascii="Cambria" w:eastAsia="Cambria" w:hAnsi="Cambria" w:cs="Cambria"/>
          <w:color w:val="000000"/>
          <w:sz w:val="20"/>
          <w:szCs w:val="20"/>
        </w:rPr>
      </w:pPr>
      <w:hyperlink r:id="rId9">
        <w:r>
          <w:rPr>
            <w:rFonts w:ascii="Cambria" w:eastAsia="Cambria" w:hAnsi="Cambria" w:cs="Cambria"/>
            <w:color w:val="0563C1"/>
            <w:sz w:val="20"/>
            <w:szCs w:val="20"/>
            <w:highlight w:val="white"/>
            <w:u w:val="single"/>
          </w:rPr>
          <w:t>http://www.tip.mu.edu.tr/tr/ilgili-mevzuat-6641</w:t>
        </w:r>
      </w:hyperlink>
    </w:p>
    <w:p w:rsidR="005843CD" w:rsidRDefault="005843CD">
      <w:pPr>
        <w:widowControl w:val="0"/>
        <w:pBdr>
          <w:top w:val="nil"/>
          <w:left w:val="nil"/>
          <w:bottom w:val="nil"/>
          <w:right w:val="nil"/>
          <w:between w:val="nil"/>
        </w:pBdr>
        <w:shd w:val="clear" w:color="auto" w:fill="FFFFFF"/>
        <w:tabs>
          <w:tab w:val="left" w:pos="393"/>
          <w:tab w:val="left" w:pos="394"/>
        </w:tabs>
        <w:spacing w:before="11" w:after="0" w:line="240" w:lineRule="auto"/>
        <w:ind w:left="0" w:hanging="2"/>
        <w:rPr>
          <w:rFonts w:ascii="Cambria" w:eastAsia="Cambria" w:hAnsi="Cambria" w:cs="Cambria"/>
          <w:color w:val="000000"/>
          <w:sz w:val="20"/>
          <w:szCs w:val="20"/>
        </w:rPr>
      </w:pPr>
    </w:p>
    <w:p w:rsidR="005843CD" w:rsidRDefault="005843CD">
      <w:pPr>
        <w:widowControl w:val="0"/>
        <w:pBdr>
          <w:top w:val="nil"/>
          <w:left w:val="nil"/>
          <w:bottom w:val="nil"/>
          <w:right w:val="nil"/>
          <w:between w:val="nil"/>
        </w:pBdr>
        <w:tabs>
          <w:tab w:val="left" w:pos="393"/>
          <w:tab w:val="left" w:pos="394"/>
        </w:tabs>
        <w:spacing w:before="11" w:after="0" w:line="240" w:lineRule="auto"/>
        <w:ind w:left="0" w:hanging="2"/>
        <w:rPr>
          <w:rFonts w:ascii="Cambria" w:eastAsia="Cambria" w:hAnsi="Cambria" w:cs="Cambria"/>
          <w:color w:val="000000"/>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C57E29">
      <w:pPr>
        <w:pBdr>
          <w:top w:val="single" w:sz="4" w:space="1" w:color="000000"/>
          <w:left w:val="single" w:sz="4" w:space="4" w:color="000000"/>
          <w:bottom w:val="single" w:sz="4" w:space="1" w:color="000000"/>
          <w:right w:val="single" w:sz="4" w:space="4" w:color="000000"/>
        </w:pBdr>
        <w:shd w:val="clear" w:color="auto" w:fill="5B9BD5"/>
        <w:spacing w:after="0" w:line="240" w:lineRule="auto"/>
        <w:ind w:left="2" w:hanging="4"/>
        <w:jc w:val="center"/>
        <w:rPr>
          <w:rFonts w:ascii="Cambria" w:eastAsia="Cambria" w:hAnsi="Cambria" w:cs="Cambria"/>
          <w:sz w:val="40"/>
          <w:szCs w:val="40"/>
        </w:rPr>
      </w:pPr>
      <w:r>
        <w:rPr>
          <w:rFonts w:ascii="Cambria" w:eastAsia="Cambria" w:hAnsi="Cambria" w:cs="Cambria"/>
          <w:b/>
          <w:sz w:val="40"/>
          <w:szCs w:val="40"/>
        </w:rPr>
        <w:lastRenderedPageBreak/>
        <w:t>DERS KURULU DERS SAATLERİ DAĞILIMI</w:t>
      </w:r>
    </w:p>
    <w:p w:rsidR="005843CD" w:rsidRDefault="005843CD">
      <w:pPr>
        <w:spacing w:after="0" w:line="240" w:lineRule="auto"/>
        <w:ind w:left="1" w:hanging="3"/>
        <w:rPr>
          <w:rFonts w:ascii="Cambria" w:eastAsia="Cambria" w:hAnsi="Cambria" w:cs="Cambria"/>
          <w:sz w:val="32"/>
          <w:szCs w:val="32"/>
        </w:rPr>
      </w:pPr>
    </w:p>
    <w:p w:rsidR="005843CD" w:rsidRDefault="005843CD">
      <w:pPr>
        <w:spacing w:after="0" w:line="240" w:lineRule="auto"/>
        <w:ind w:left="1" w:hanging="3"/>
        <w:rPr>
          <w:rFonts w:ascii="Cambria" w:eastAsia="Cambria" w:hAnsi="Cambria" w:cs="Cambria"/>
          <w:sz w:val="32"/>
          <w:szCs w:val="32"/>
        </w:rPr>
      </w:pPr>
    </w:p>
    <w:tbl>
      <w:tblPr>
        <w:tblStyle w:val="a2"/>
        <w:tblW w:w="8860"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05"/>
        <w:gridCol w:w="1985"/>
        <w:gridCol w:w="1985"/>
        <w:gridCol w:w="1985"/>
      </w:tblGrid>
      <w:tr w:rsidR="005843CD">
        <w:trPr>
          <w:trHeight w:val="345"/>
        </w:trPr>
        <w:tc>
          <w:tcPr>
            <w:tcW w:w="2905" w:type="dxa"/>
          </w:tcPr>
          <w:p w:rsidR="005843CD" w:rsidRDefault="00C57E29">
            <w:pPr>
              <w:pBdr>
                <w:top w:val="nil"/>
                <w:left w:val="nil"/>
                <w:bottom w:val="nil"/>
                <w:right w:val="nil"/>
                <w:between w:val="nil"/>
              </w:pBdr>
              <w:spacing w:before="41" w:after="0" w:line="240" w:lineRule="auto"/>
              <w:ind w:left="0" w:hanging="2"/>
              <w:rPr>
                <w:rFonts w:ascii="Book Antiqua" w:eastAsia="Book Antiqua" w:hAnsi="Book Antiqua" w:cs="Book Antiqua"/>
                <w:color w:val="000000"/>
              </w:rPr>
            </w:pPr>
            <w:r>
              <w:rPr>
                <w:rFonts w:ascii="Book Antiqua" w:eastAsia="Book Antiqua" w:hAnsi="Book Antiqua" w:cs="Book Antiqua"/>
                <w:b/>
                <w:color w:val="000000"/>
              </w:rPr>
              <w:t>DERSLER</w:t>
            </w:r>
          </w:p>
        </w:tc>
        <w:tc>
          <w:tcPr>
            <w:tcW w:w="1985" w:type="dxa"/>
          </w:tcPr>
          <w:p w:rsidR="005843CD" w:rsidRDefault="00C57E29">
            <w:pPr>
              <w:pBdr>
                <w:top w:val="nil"/>
                <w:left w:val="nil"/>
                <w:bottom w:val="nil"/>
                <w:right w:val="nil"/>
                <w:between w:val="nil"/>
              </w:pBdr>
              <w:spacing w:before="41" w:after="0" w:line="240" w:lineRule="auto"/>
              <w:ind w:left="0" w:right="-72" w:hanging="2"/>
              <w:jc w:val="center"/>
              <w:rPr>
                <w:rFonts w:ascii="Book Antiqua" w:eastAsia="Book Antiqua" w:hAnsi="Book Antiqua" w:cs="Book Antiqua"/>
                <w:color w:val="000000"/>
              </w:rPr>
            </w:pPr>
            <w:r>
              <w:rPr>
                <w:rFonts w:ascii="Book Antiqua" w:eastAsia="Book Antiqua" w:hAnsi="Book Antiqua" w:cs="Book Antiqua"/>
                <w:b/>
                <w:color w:val="000000"/>
              </w:rPr>
              <w:t>TEORİK D.S.</w:t>
            </w:r>
          </w:p>
        </w:tc>
        <w:tc>
          <w:tcPr>
            <w:tcW w:w="1985" w:type="dxa"/>
          </w:tcPr>
          <w:p w:rsidR="005843CD" w:rsidRDefault="00C57E29">
            <w:pPr>
              <w:pBdr>
                <w:top w:val="nil"/>
                <w:left w:val="nil"/>
                <w:bottom w:val="nil"/>
                <w:right w:val="nil"/>
                <w:between w:val="nil"/>
              </w:pBdr>
              <w:spacing w:before="41" w:after="0" w:line="240" w:lineRule="auto"/>
              <w:ind w:left="0" w:right="-72" w:hanging="2"/>
              <w:jc w:val="center"/>
              <w:rPr>
                <w:rFonts w:ascii="Book Antiqua" w:eastAsia="Book Antiqua" w:hAnsi="Book Antiqua" w:cs="Book Antiqua"/>
                <w:color w:val="000000"/>
              </w:rPr>
            </w:pPr>
            <w:r>
              <w:rPr>
                <w:rFonts w:ascii="Book Antiqua" w:eastAsia="Book Antiqua" w:hAnsi="Book Antiqua" w:cs="Book Antiqua"/>
                <w:b/>
                <w:color w:val="000000"/>
              </w:rPr>
              <w:t>PRATİK D.S.</w:t>
            </w:r>
          </w:p>
        </w:tc>
        <w:tc>
          <w:tcPr>
            <w:tcW w:w="1985" w:type="dxa"/>
          </w:tcPr>
          <w:p w:rsidR="005843CD" w:rsidRDefault="00C57E29">
            <w:pPr>
              <w:pBdr>
                <w:top w:val="nil"/>
                <w:left w:val="nil"/>
                <w:bottom w:val="nil"/>
                <w:right w:val="nil"/>
                <w:between w:val="nil"/>
              </w:pBdr>
              <w:spacing w:before="41" w:after="0" w:line="240" w:lineRule="auto"/>
              <w:ind w:left="0" w:hanging="2"/>
              <w:jc w:val="center"/>
              <w:rPr>
                <w:rFonts w:ascii="Book Antiqua" w:eastAsia="Book Antiqua" w:hAnsi="Book Antiqua" w:cs="Book Antiqua"/>
                <w:color w:val="000000"/>
              </w:rPr>
            </w:pPr>
            <w:r>
              <w:rPr>
                <w:rFonts w:ascii="Book Antiqua" w:eastAsia="Book Antiqua" w:hAnsi="Book Antiqua" w:cs="Book Antiqua"/>
                <w:b/>
                <w:color w:val="000000"/>
              </w:rPr>
              <w:t>TOPLAM D.S.</w:t>
            </w:r>
          </w:p>
        </w:tc>
      </w:tr>
      <w:tr w:rsidR="005843CD">
        <w:trPr>
          <w:trHeight w:val="241"/>
        </w:trPr>
        <w:tc>
          <w:tcPr>
            <w:tcW w:w="2905" w:type="dxa"/>
          </w:tcPr>
          <w:p w:rsidR="005843CD" w:rsidRDefault="00C57E29">
            <w:pPr>
              <w:pBdr>
                <w:top w:val="nil"/>
                <w:left w:val="nil"/>
                <w:bottom w:val="nil"/>
                <w:right w:val="nil"/>
                <w:between w:val="nil"/>
              </w:pBdr>
              <w:spacing w:after="0" w:line="240" w:lineRule="auto"/>
              <w:ind w:left="0" w:hanging="2"/>
              <w:rPr>
                <w:rFonts w:ascii="Book Antiqua" w:eastAsia="Book Antiqua" w:hAnsi="Book Antiqua" w:cs="Book Antiqua"/>
                <w:color w:val="000000"/>
              </w:rPr>
            </w:pPr>
            <w:r>
              <w:rPr>
                <w:rFonts w:ascii="Book Antiqua" w:eastAsia="Book Antiqua" w:hAnsi="Book Antiqua" w:cs="Book Antiqua"/>
                <w:color w:val="000000"/>
              </w:rPr>
              <w:t>Tıbbi Farmakoloji</w:t>
            </w:r>
          </w:p>
        </w:tc>
        <w:tc>
          <w:tcPr>
            <w:tcW w:w="1985" w:type="dxa"/>
          </w:tcPr>
          <w:p w:rsidR="005843CD" w:rsidRDefault="00C57E29">
            <w:pPr>
              <w:pBdr>
                <w:top w:val="nil"/>
                <w:left w:val="nil"/>
                <w:bottom w:val="nil"/>
                <w:right w:val="nil"/>
                <w:between w:val="nil"/>
              </w:pBdr>
              <w:spacing w:after="0" w:line="240" w:lineRule="auto"/>
              <w:ind w:left="0" w:right="1" w:hanging="2"/>
              <w:jc w:val="center"/>
              <w:rPr>
                <w:rFonts w:ascii="Book Antiqua" w:eastAsia="Book Antiqua" w:hAnsi="Book Antiqua" w:cs="Book Antiqua"/>
                <w:color w:val="000000"/>
              </w:rPr>
            </w:pPr>
            <w:r>
              <w:rPr>
                <w:rFonts w:ascii="Book Antiqua" w:eastAsia="Book Antiqua" w:hAnsi="Book Antiqua" w:cs="Book Antiqua"/>
                <w:color w:val="000000"/>
              </w:rPr>
              <w:t>9</w:t>
            </w:r>
          </w:p>
        </w:tc>
        <w:tc>
          <w:tcPr>
            <w:tcW w:w="1985" w:type="dxa"/>
          </w:tcPr>
          <w:p w:rsidR="005843CD" w:rsidRDefault="00C57E29">
            <w:pPr>
              <w:pBdr>
                <w:top w:val="nil"/>
                <w:left w:val="nil"/>
                <w:bottom w:val="nil"/>
                <w:right w:val="nil"/>
                <w:between w:val="nil"/>
              </w:pBdr>
              <w:spacing w:after="0" w:line="240" w:lineRule="auto"/>
              <w:ind w:left="0" w:right="1" w:hanging="2"/>
              <w:jc w:val="center"/>
              <w:rPr>
                <w:rFonts w:ascii="Book Antiqua" w:eastAsia="Book Antiqua" w:hAnsi="Book Antiqua" w:cs="Book Antiqua"/>
                <w:color w:val="000000"/>
              </w:rPr>
            </w:pPr>
            <w:r>
              <w:rPr>
                <w:rFonts w:ascii="Book Antiqua" w:eastAsia="Book Antiqua" w:hAnsi="Book Antiqua" w:cs="Book Antiqua"/>
                <w:color w:val="000000"/>
              </w:rPr>
              <w:t>-</w:t>
            </w:r>
          </w:p>
        </w:tc>
        <w:tc>
          <w:tcPr>
            <w:tcW w:w="1985" w:type="dxa"/>
          </w:tcPr>
          <w:p w:rsidR="005843CD" w:rsidRDefault="00C57E29">
            <w:pPr>
              <w:pBdr>
                <w:top w:val="nil"/>
                <w:left w:val="nil"/>
                <w:bottom w:val="nil"/>
                <w:right w:val="nil"/>
                <w:between w:val="nil"/>
              </w:pBdr>
              <w:tabs>
                <w:tab w:val="left" w:pos="-6"/>
                <w:tab w:val="left" w:pos="703"/>
              </w:tabs>
              <w:spacing w:after="0" w:line="240" w:lineRule="auto"/>
              <w:ind w:left="0" w:hanging="2"/>
              <w:jc w:val="center"/>
              <w:rPr>
                <w:rFonts w:ascii="Book Antiqua" w:eastAsia="Book Antiqua" w:hAnsi="Book Antiqua" w:cs="Book Antiqua"/>
                <w:color w:val="000000"/>
              </w:rPr>
            </w:pPr>
            <w:r>
              <w:rPr>
                <w:rFonts w:ascii="Book Antiqua" w:eastAsia="Book Antiqua" w:hAnsi="Book Antiqua" w:cs="Book Antiqua"/>
                <w:color w:val="000000"/>
              </w:rPr>
              <w:t>9</w:t>
            </w:r>
          </w:p>
        </w:tc>
      </w:tr>
      <w:tr w:rsidR="005843CD">
        <w:trPr>
          <w:trHeight w:val="287"/>
        </w:trPr>
        <w:tc>
          <w:tcPr>
            <w:tcW w:w="2905" w:type="dxa"/>
          </w:tcPr>
          <w:p w:rsidR="005843CD" w:rsidRDefault="00C57E29">
            <w:pPr>
              <w:pBdr>
                <w:top w:val="nil"/>
                <w:left w:val="nil"/>
                <w:bottom w:val="nil"/>
                <w:right w:val="nil"/>
                <w:between w:val="nil"/>
              </w:pBdr>
              <w:spacing w:after="0" w:line="240" w:lineRule="auto"/>
              <w:ind w:left="0" w:hanging="2"/>
              <w:rPr>
                <w:rFonts w:ascii="Book Antiqua" w:eastAsia="Book Antiqua" w:hAnsi="Book Antiqua" w:cs="Book Antiqua"/>
                <w:color w:val="000000"/>
              </w:rPr>
            </w:pPr>
            <w:r>
              <w:rPr>
                <w:rFonts w:ascii="Book Antiqua" w:eastAsia="Book Antiqua" w:hAnsi="Book Antiqua" w:cs="Book Antiqua"/>
                <w:color w:val="000000"/>
              </w:rPr>
              <w:t>Klinik Mikrobiyoloji</w:t>
            </w:r>
          </w:p>
        </w:tc>
        <w:tc>
          <w:tcPr>
            <w:tcW w:w="1985" w:type="dxa"/>
          </w:tcPr>
          <w:p w:rsidR="005843CD" w:rsidRDefault="00C57E29">
            <w:pPr>
              <w:pBdr>
                <w:top w:val="nil"/>
                <w:left w:val="nil"/>
                <w:bottom w:val="nil"/>
                <w:right w:val="nil"/>
                <w:between w:val="nil"/>
              </w:pBdr>
              <w:spacing w:after="0" w:line="240" w:lineRule="auto"/>
              <w:ind w:left="0" w:right="1" w:hanging="2"/>
              <w:jc w:val="center"/>
              <w:rPr>
                <w:rFonts w:ascii="Book Antiqua" w:eastAsia="Book Antiqua" w:hAnsi="Book Antiqua" w:cs="Book Antiqua"/>
                <w:color w:val="000000"/>
              </w:rPr>
            </w:pPr>
            <w:r>
              <w:rPr>
                <w:rFonts w:ascii="Book Antiqua" w:eastAsia="Book Antiqua" w:hAnsi="Book Antiqua" w:cs="Book Antiqua"/>
                <w:color w:val="000000"/>
              </w:rPr>
              <w:t>6</w:t>
            </w:r>
          </w:p>
        </w:tc>
        <w:tc>
          <w:tcPr>
            <w:tcW w:w="1985" w:type="dxa"/>
          </w:tcPr>
          <w:p w:rsidR="005843CD" w:rsidRDefault="00C57E29">
            <w:pPr>
              <w:pBdr>
                <w:top w:val="nil"/>
                <w:left w:val="nil"/>
                <w:bottom w:val="nil"/>
                <w:right w:val="nil"/>
                <w:between w:val="nil"/>
              </w:pBdr>
              <w:spacing w:after="0" w:line="240" w:lineRule="auto"/>
              <w:ind w:left="0" w:right="1" w:hanging="2"/>
              <w:jc w:val="center"/>
              <w:rPr>
                <w:rFonts w:ascii="Book Antiqua" w:eastAsia="Book Antiqua" w:hAnsi="Book Antiqua" w:cs="Book Antiqua"/>
                <w:color w:val="000000"/>
              </w:rPr>
            </w:pPr>
            <w:r>
              <w:rPr>
                <w:rFonts w:ascii="Book Antiqua" w:eastAsia="Book Antiqua" w:hAnsi="Book Antiqua" w:cs="Book Antiqua"/>
                <w:color w:val="000000"/>
              </w:rPr>
              <w:t>-</w:t>
            </w:r>
          </w:p>
        </w:tc>
        <w:tc>
          <w:tcPr>
            <w:tcW w:w="1985" w:type="dxa"/>
          </w:tcPr>
          <w:p w:rsidR="005843CD" w:rsidRDefault="00C57E29">
            <w:pPr>
              <w:pBdr>
                <w:top w:val="nil"/>
                <w:left w:val="nil"/>
                <w:bottom w:val="nil"/>
                <w:right w:val="nil"/>
                <w:between w:val="nil"/>
              </w:pBdr>
              <w:tabs>
                <w:tab w:val="left" w:pos="703"/>
                <w:tab w:val="left" w:pos="946"/>
              </w:tabs>
              <w:spacing w:after="0" w:line="240" w:lineRule="auto"/>
              <w:ind w:left="0" w:hanging="2"/>
              <w:jc w:val="center"/>
              <w:rPr>
                <w:rFonts w:ascii="Book Antiqua" w:eastAsia="Book Antiqua" w:hAnsi="Book Antiqua" w:cs="Book Antiqua"/>
                <w:color w:val="000000"/>
              </w:rPr>
            </w:pPr>
            <w:r>
              <w:rPr>
                <w:rFonts w:ascii="Book Antiqua" w:eastAsia="Book Antiqua" w:hAnsi="Book Antiqua" w:cs="Book Antiqua"/>
                <w:color w:val="000000"/>
              </w:rPr>
              <w:t>6</w:t>
            </w:r>
          </w:p>
        </w:tc>
      </w:tr>
      <w:tr w:rsidR="005843CD">
        <w:trPr>
          <w:trHeight w:val="281"/>
        </w:trPr>
        <w:tc>
          <w:tcPr>
            <w:tcW w:w="2905" w:type="dxa"/>
          </w:tcPr>
          <w:p w:rsidR="005843CD" w:rsidRDefault="00C57E29">
            <w:pPr>
              <w:pBdr>
                <w:top w:val="nil"/>
                <w:left w:val="nil"/>
                <w:bottom w:val="nil"/>
                <w:right w:val="nil"/>
                <w:between w:val="nil"/>
              </w:pBdr>
              <w:spacing w:before="1" w:after="0" w:line="240" w:lineRule="auto"/>
              <w:ind w:left="0" w:hanging="2"/>
              <w:rPr>
                <w:rFonts w:ascii="Book Antiqua" w:eastAsia="Book Antiqua" w:hAnsi="Book Antiqua" w:cs="Book Antiqua"/>
                <w:color w:val="000000"/>
              </w:rPr>
            </w:pPr>
            <w:r>
              <w:rPr>
                <w:rFonts w:ascii="Book Antiqua" w:eastAsia="Book Antiqua" w:hAnsi="Book Antiqua" w:cs="Book Antiqua"/>
                <w:color w:val="000000"/>
              </w:rPr>
              <w:t>Halk Sağlığı</w:t>
            </w:r>
          </w:p>
        </w:tc>
        <w:tc>
          <w:tcPr>
            <w:tcW w:w="1985" w:type="dxa"/>
          </w:tcPr>
          <w:p w:rsidR="005843CD" w:rsidRDefault="00C57E29">
            <w:pPr>
              <w:pBdr>
                <w:top w:val="nil"/>
                <w:left w:val="nil"/>
                <w:bottom w:val="nil"/>
                <w:right w:val="nil"/>
                <w:between w:val="nil"/>
              </w:pBdr>
              <w:spacing w:before="1" w:after="0" w:line="240" w:lineRule="auto"/>
              <w:ind w:left="0" w:right="1" w:hanging="2"/>
              <w:jc w:val="center"/>
              <w:rPr>
                <w:rFonts w:ascii="Book Antiqua" w:eastAsia="Book Antiqua" w:hAnsi="Book Antiqua" w:cs="Book Antiqua"/>
                <w:color w:val="000000"/>
              </w:rPr>
            </w:pPr>
            <w:r>
              <w:rPr>
                <w:rFonts w:ascii="Book Antiqua" w:eastAsia="Book Antiqua" w:hAnsi="Book Antiqua" w:cs="Book Antiqua"/>
                <w:color w:val="000000"/>
              </w:rPr>
              <w:t>60</w:t>
            </w:r>
          </w:p>
        </w:tc>
        <w:tc>
          <w:tcPr>
            <w:tcW w:w="1985" w:type="dxa"/>
          </w:tcPr>
          <w:p w:rsidR="005843CD" w:rsidRDefault="00C57E29">
            <w:pPr>
              <w:pBdr>
                <w:top w:val="nil"/>
                <w:left w:val="nil"/>
                <w:bottom w:val="nil"/>
                <w:right w:val="nil"/>
                <w:between w:val="nil"/>
              </w:pBdr>
              <w:spacing w:before="1" w:after="0" w:line="240" w:lineRule="auto"/>
              <w:ind w:left="0" w:right="1" w:hanging="2"/>
              <w:jc w:val="center"/>
              <w:rPr>
                <w:rFonts w:ascii="Book Antiqua" w:eastAsia="Book Antiqua" w:hAnsi="Book Antiqua" w:cs="Book Antiqua"/>
                <w:color w:val="000000"/>
              </w:rPr>
            </w:pPr>
            <w:r>
              <w:rPr>
                <w:rFonts w:ascii="Book Antiqua" w:eastAsia="Book Antiqua" w:hAnsi="Book Antiqua" w:cs="Book Antiqua"/>
                <w:color w:val="000000"/>
              </w:rPr>
              <w:t>4</w:t>
            </w:r>
          </w:p>
        </w:tc>
        <w:tc>
          <w:tcPr>
            <w:tcW w:w="1985" w:type="dxa"/>
          </w:tcPr>
          <w:p w:rsidR="005843CD" w:rsidRDefault="00C57E29">
            <w:pPr>
              <w:pBdr>
                <w:top w:val="nil"/>
                <w:left w:val="nil"/>
                <w:bottom w:val="nil"/>
                <w:right w:val="nil"/>
                <w:between w:val="nil"/>
              </w:pBdr>
              <w:tabs>
                <w:tab w:val="left" w:pos="703"/>
                <w:tab w:val="left" w:pos="946"/>
              </w:tabs>
              <w:spacing w:before="1" w:after="0" w:line="240" w:lineRule="auto"/>
              <w:ind w:left="0" w:hanging="2"/>
              <w:jc w:val="center"/>
              <w:rPr>
                <w:rFonts w:ascii="Book Antiqua" w:eastAsia="Book Antiqua" w:hAnsi="Book Antiqua" w:cs="Book Antiqua"/>
                <w:color w:val="000000"/>
              </w:rPr>
            </w:pPr>
            <w:r>
              <w:rPr>
                <w:rFonts w:ascii="Book Antiqua" w:eastAsia="Book Antiqua" w:hAnsi="Book Antiqua" w:cs="Book Antiqua"/>
                <w:color w:val="000000"/>
              </w:rPr>
              <w:t>64</w:t>
            </w:r>
          </w:p>
        </w:tc>
      </w:tr>
      <w:tr w:rsidR="005843CD">
        <w:trPr>
          <w:trHeight w:val="285"/>
        </w:trPr>
        <w:tc>
          <w:tcPr>
            <w:tcW w:w="2905" w:type="dxa"/>
          </w:tcPr>
          <w:p w:rsidR="005843CD" w:rsidRDefault="00C57E29">
            <w:pPr>
              <w:pBdr>
                <w:top w:val="nil"/>
                <w:left w:val="nil"/>
                <w:bottom w:val="nil"/>
                <w:right w:val="nil"/>
                <w:between w:val="nil"/>
              </w:pBdr>
              <w:spacing w:before="1" w:after="0" w:line="240" w:lineRule="auto"/>
              <w:ind w:left="0" w:hanging="2"/>
              <w:rPr>
                <w:rFonts w:ascii="Book Antiqua" w:eastAsia="Book Antiqua" w:hAnsi="Book Antiqua" w:cs="Book Antiqua"/>
                <w:color w:val="000000"/>
              </w:rPr>
            </w:pPr>
            <w:r>
              <w:rPr>
                <w:rFonts w:ascii="Book Antiqua" w:eastAsia="Book Antiqua" w:hAnsi="Book Antiqua" w:cs="Book Antiqua"/>
                <w:color w:val="000000"/>
              </w:rPr>
              <w:t>Aile Hekimliği</w:t>
            </w:r>
          </w:p>
        </w:tc>
        <w:tc>
          <w:tcPr>
            <w:tcW w:w="1985" w:type="dxa"/>
          </w:tcPr>
          <w:p w:rsidR="005843CD" w:rsidRDefault="00C57E29">
            <w:pPr>
              <w:pBdr>
                <w:top w:val="nil"/>
                <w:left w:val="nil"/>
                <w:bottom w:val="nil"/>
                <w:right w:val="nil"/>
                <w:between w:val="nil"/>
              </w:pBdr>
              <w:spacing w:before="1" w:after="0" w:line="240" w:lineRule="auto"/>
              <w:ind w:left="0" w:right="1" w:hanging="2"/>
              <w:jc w:val="center"/>
              <w:rPr>
                <w:rFonts w:ascii="Book Antiqua" w:eastAsia="Book Antiqua" w:hAnsi="Book Antiqua" w:cs="Book Antiqua"/>
                <w:color w:val="000000"/>
              </w:rPr>
            </w:pPr>
            <w:r>
              <w:rPr>
                <w:rFonts w:ascii="Book Antiqua" w:eastAsia="Book Antiqua" w:hAnsi="Book Antiqua" w:cs="Book Antiqua"/>
                <w:color w:val="000000"/>
              </w:rPr>
              <w:t>2</w:t>
            </w:r>
            <w:r>
              <w:rPr>
                <w:rFonts w:ascii="Book Antiqua" w:eastAsia="Book Antiqua" w:hAnsi="Book Antiqua" w:cs="Book Antiqua"/>
              </w:rPr>
              <w:t>5</w:t>
            </w:r>
          </w:p>
        </w:tc>
        <w:tc>
          <w:tcPr>
            <w:tcW w:w="1985" w:type="dxa"/>
          </w:tcPr>
          <w:p w:rsidR="005843CD" w:rsidRDefault="00C57E29">
            <w:pPr>
              <w:pBdr>
                <w:top w:val="nil"/>
                <w:left w:val="nil"/>
                <w:bottom w:val="nil"/>
                <w:right w:val="nil"/>
                <w:between w:val="nil"/>
              </w:pBdr>
              <w:spacing w:before="1" w:after="0" w:line="240" w:lineRule="auto"/>
              <w:ind w:left="0" w:right="1" w:hanging="2"/>
              <w:jc w:val="center"/>
              <w:rPr>
                <w:rFonts w:ascii="Book Antiqua" w:eastAsia="Book Antiqua" w:hAnsi="Book Antiqua" w:cs="Book Antiqua"/>
                <w:color w:val="000000"/>
              </w:rPr>
            </w:pPr>
            <w:r>
              <w:rPr>
                <w:rFonts w:ascii="Book Antiqua" w:eastAsia="Book Antiqua" w:hAnsi="Book Antiqua" w:cs="Book Antiqua"/>
                <w:color w:val="000000"/>
              </w:rPr>
              <w:t>2 (*4 GRUP)</w:t>
            </w:r>
          </w:p>
        </w:tc>
        <w:tc>
          <w:tcPr>
            <w:tcW w:w="1985" w:type="dxa"/>
          </w:tcPr>
          <w:p w:rsidR="005843CD" w:rsidRDefault="00C57E29">
            <w:pPr>
              <w:pBdr>
                <w:top w:val="nil"/>
                <w:left w:val="nil"/>
                <w:bottom w:val="nil"/>
                <w:right w:val="nil"/>
                <w:between w:val="nil"/>
              </w:pBdr>
              <w:tabs>
                <w:tab w:val="left" w:pos="703"/>
                <w:tab w:val="left" w:pos="946"/>
              </w:tabs>
              <w:spacing w:before="1" w:after="0" w:line="240" w:lineRule="auto"/>
              <w:ind w:left="0" w:hanging="2"/>
              <w:jc w:val="center"/>
              <w:rPr>
                <w:rFonts w:ascii="Book Antiqua" w:eastAsia="Book Antiqua" w:hAnsi="Book Antiqua" w:cs="Book Antiqua"/>
                <w:color w:val="000000"/>
              </w:rPr>
            </w:pPr>
            <w:r>
              <w:rPr>
                <w:rFonts w:ascii="Book Antiqua" w:eastAsia="Book Antiqua" w:hAnsi="Book Antiqua" w:cs="Book Antiqua"/>
                <w:color w:val="000000"/>
              </w:rPr>
              <w:t>2</w:t>
            </w:r>
            <w:r>
              <w:rPr>
                <w:rFonts w:ascii="Book Antiqua" w:eastAsia="Book Antiqua" w:hAnsi="Book Antiqua" w:cs="Book Antiqua"/>
              </w:rPr>
              <w:t>7</w:t>
            </w:r>
          </w:p>
        </w:tc>
      </w:tr>
      <w:tr w:rsidR="005843CD">
        <w:trPr>
          <w:trHeight w:val="289"/>
        </w:trPr>
        <w:tc>
          <w:tcPr>
            <w:tcW w:w="2905" w:type="dxa"/>
          </w:tcPr>
          <w:p w:rsidR="005843CD" w:rsidRDefault="00C57E29">
            <w:pPr>
              <w:pBdr>
                <w:top w:val="nil"/>
                <w:left w:val="nil"/>
                <w:bottom w:val="nil"/>
                <w:right w:val="nil"/>
                <w:between w:val="nil"/>
              </w:pBdr>
              <w:spacing w:after="0" w:line="240" w:lineRule="auto"/>
              <w:ind w:left="0" w:hanging="2"/>
              <w:rPr>
                <w:rFonts w:ascii="Book Antiqua" w:eastAsia="Book Antiqua" w:hAnsi="Book Antiqua" w:cs="Book Antiqua"/>
                <w:color w:val="000000"/>
              </w:rPr>
            </w:pPr>
            <w:r>
              <w:rPr>
                <w:rFonts w:ascii="Book Antiqua" w:eastAsia="Book Antiqua" w:hAnsi="Book Antiqua" w:cs="Book Antiqua"/>
              </w:rPr>
              <w:t>Tıp Tarihi ve Etik</w:t>
            </w:r>
          </w:p>
        </w:tc>
        <w:tc>
          <w:tcPr>
            <w:tcW w:w="1985" w:type="dxa"/>
          </w:tcPr>
          <w:p w:rsidR="005843CD" w:rsidRDefault="00C57E29">
            <w:pPr>
              <w:pBdr>
                <w:top w:val="nil"/>
                <w:left w:val="nil"/>
                <w:bottom w:val="nil"/>
                <w:right w:val="nil"/>
                <w:between w:val="nil"/>
              </w:pBdr>
              <w:spacing w:after="0" w:line="240" w:lineRule="auto"/>
              <w:ind w:left="0" w:right="1" w:hanging="2"/>
              <w:jc w:val="center"/>
              <w:rPr>
                <w:rFonts w:ascii="Book Antiqua" w:eastAsia="Book Antiqua" w:hAnsi="Book Antiqua" w:cs="Book Antiqua"/>
                <w:color w:val="000000"/>
              </w:rPr>
            </w:pPr>
            <w:r>
              <w:rPr>
                <w:rFonts w:ascii="Book Antiqua" w:eastAsia="Book Antiqua" w:hAnsi="Book Antiqua" w:cs="Book Antiqua"/>
                <w:color w:val="000000"/>
              </w:rPr>
              <w:t>16</w:t>
            </w:r>
          </w:p>
        </w:tc>
        <w:tc>
          <w:tcPr>
            <w:tcW w:w="1985" w:type="dxa"/>
          </w:tcPr>
          <w:p w:rsidR="005843CD" w:rsidRDefault="00C57E29">
            <w:pPr>
              <w:pBdr>
                <w:top w:val="nil"/>
                <w:left w:val="nil"/>
                <w:bottom w:val="nil"/>
                <w:right w:val="nil"/>
                <w:between w:val="nil"/>
              </w:pBdr>
              <w:spacing w:after="0" w:line="240" w:lineRule="auto"/>
              <w:ind w:left="0" w:right="1" w:hanging="2"/>
              <w:jc w:val="center"/>
              <w:rPr>
                <w:rFonts w:ascii="Book Antiqua" w:eastAsia="Book Antiqua" w:hAnsi="Book Antiqua" w:cs="Book Antiqua"/>
                <w:color w:val="000000"/>
              </w:rPr>
            </w:pPr>
            <w:r>
              <w:rPr>
                <w:rFonts w:ascii="Book Antiqua" w:eastAsia="Book Antiqua" w:hAnsi="Book Antiqua" w:cs="Book Antiqua"/>
                <w:color w:val="000000"/>
              </w:rPr>
              <w:t>20</w:t>
            </w:r>
          </w:p>
        </w:tc>
        <w:tc>
          <w:tcPr>
            <w:tcW w:w="1985" w:type="dxa"/>
          </w:tcPr>
          <w:p w:rsidR="005843CD" w:rsidRDefault="00C57E29">
            <w:pPr>
              <w:pBdr>
                <w:top w:val="nil"/>
                <w:left w:val="nil"/>
                <w:bottom w:val="nil"/>
                <w:right w:val="nil"/>
                <w:between w:val="nil"/>
              </w:pBdr>
              <w:tabs>
                <w:tab w:val="left" w:pos="703"/>
                <w:tab w:val="left" w:pos="946"/>
              </w:tabs>
              <w:spacing w:after="0" w:line="240" w:lineRule="auto"/>
              <w:ind w:left="0" w:hanging="2"/>
              <w:jc w:val="center"/>
              <w:rPr>
                <w:rFonts w:ascii="Book Antiqua" w:eastAsia="Book Antiqua" w:hAnsi="Book Antiqua" w:cs="Book Antiqua"/>
                <w:color w:val="000000"/>
              </w:rPr>
            </w:pPr>
            <w:r>
              <w:rPr>
                <w:rFonts w:ascii="Book Antiqua" w:eastAsia="Book Antiqua" w:hAnsi="Book Antiqua" w:cs="Book Antiqua"/>
                <w:color w:val="000000"/>
              </w:rPr>
              <w:t>36</w:t>
            </w:r>
          </w:p>
        </w:tc>
      </w:tr>
      <w:tr w:rsidR="005843CD">
        <w:trPr>
          <w:trHeight w:val="289"/>
        </w:trPr>
        <w:tc>
          <w:tcPr>
            <w:tcW w:w="2905" w:type="dxa"/>
          </w:tcPr>
          <w:p w:rsidR="005843CD" w:rsidRDefault="00C57E29">
            <w:pPr>
              <w:pBdr>
                <w:top w:val="nil"/>
                <w:left w:val="nil"/>
                <w:bottom w:val="nil"/>
                <w:right w:val="nil"/>
                <w:between w:val="nil"/>
              </w:pBdr>
              <w:spacing w:after="0" w:line="240" w:lineRule="auto"/>
              <w:ind w:left="0" w:hanging="2"/>
              <w:rPr>
                <w:rFonts w:ascii="Book Antiqua" w:eastAsia="Book Antiqua" w:hAnsi="Book Antiqua" w:cs="Book Antiqua"/>
                <w:color w:val="000000"/>
              </w:rPr>
            </w:pPr>
            <w:r>
              <w:rPr>
                <w:rFonts w:ascii="Book Antiqua" w:eastAsia="Book Antiqua" w:hAnsi="Book Antiqua" w:cs="Book Antiqua"/>
                <w:color w:val="000000"/>
              </w:rPr>
              <w:t xml:space="preserve"> Tıbbi Genetik</w:t>
            </w:r>
          </w:p>
        </w:tc>
        <w:tc>
          <w:tcPr>
            <w:tcW w:w="1985" w:type="dxa"/>
          </w:tcPr>
          <w:p w:rsidR="005843CD" w:rsidRDefault="00C57E29">
            <w:pPr>
              <w:pBdr>
                <w:top w:val="nil"/>
                <w:left w:val="nil"/>
                <w:bottom w:val="nil"/>
                <w:right w:val="nil"/>
                <w:between w:val="nil"/>
              </w:pBdr>
              <w:spacing w:after="0" w:line="240" w:lineRule="auto"/>
              <w:ind w:left="0" w:right="1" w:hanging="2"/>
              <w:jc w:val="center"/>
              <w:rPr>
                <w:rFonts w:ascii="Book Antiqua" w:eastAsia="Book Antiqua" w:hAnsi="Book Antiqua" w:cs="Book Antiqua"/>
                <w:color w:val="000000"/>
              </w:rPr>
            </w:pPr>
            <w:r>
              <w:rPr>
                <w:rFonts w:ascii="Book Antiqua" w:eastAsia="Book Antiqua" w:hAnsi="Book Antiqua" w:cs="Book Antiqua"/>
              </w:rPr>
              <w:t>2</w:t>
            </w:r>
          </w:p>
        </w:tc>
        <w:tc>
          <w:tcPr>
            <w:tcW w:w="1985" w:type="dxa"/>
          </w:tcPr>
          <w:p w:rsidR="005843CD" w:rsidRDefault="005843CD">
            <w:pPr>
              <w:pBdr>
                <w:top w:val="nil"/>
                <w:left w:val="nil"/>
                <w:bottom w:val="nil"/>
                <w:right w:val="nil"/>
                <w:between w:val="nil"/>
              </w:pBdr>
              <w:spacing w:after="0" w:line="240" w:lineRule="auto"/>
              <w:ind w:left="0" w:right="1" w:hanging="2"/>
              <w:jc w:val="center"/>
              <w:rPr>
                <w:rFonts w:ascii="Book Antiqua" w:eastAsia="Book Antiqua" w:hAnsi="Book Antiqua" w:cs="Book Antiqua"/>
                <w:color w:val="000000"/>
              </w:rPr>
            </w:pPr>
          </w:p>
        </w:tc>
        <w:tc>
          <w:tcPr>
            <w:tcW w:w="1985" w:type="dxa"/>
          </w:tcPr>
          <w:p w:rsidR="005843CD" w:rsidRDefault="00C57E29">
            <w:pPr>
              <w:pBdr>
                <w:top w:val="nil"/>
                <w:left w:val="nil"/>
                <w:bottom w:val="nil"/>
                <w:right w:val="nil"/>
                <w:between w:val="nil"/>
              </w:pBdr>
              <w:tabs>
                <w:tab w:val="left" w:pos="703"/>
                <w:tab w:val="left" w:pos="946"/>
              </w:tabs>
              <w:spacing w:after="0" w:line="240" w:lineRule="auto"/>
              <w:ind w:left="0" w:hanging="2"/>
              <w:jc w:val="center"/>
              <w:rPr>
                <w:rFonts w:ascii="Book Antiqua" w:eastAsia="Book Antiqua" w:hAnsi="Book Antiqua" w:cs="Book Antiqua"/>
                <w:color w:val="000000"/>
              </w:rPr>
            </w:pPr>
            <w:r>
              <w:rPr>
                <w:rFonts w:ascii="Book Antiqua" w:eastAsia="Book Antiqua" w:hAnsi="Book Antiqua" w:cs="Book Antiqua"/>
              </w:rPr>
              <w:t>2</w:t>
            </w:r>
          </w:p>
        </w:tc>
      </w:tr>
      <w:tr w:rsidR="005843CD">
        <w:trPr>
          <w:trHeight w:val="283"/>
        </w:trPr>
        <w:tc>
          <w:tcPr>
            <w:tcW w:w="2905" w:type="dxa"/>
          </w:tcPr>
          <w:p w:rsidR="005843CD" w:rsidRDefault="00C57E29">
            <w:pPr>
              <w:pBdr>
                <w:top w:val="nil"/>
                <w:left w:val="nil"/>
                <w:bottom w:val="nil"/>
                <w:right w:val="nil"/>
                <w:between w:val="nil"/>
              </w:pBdr>
              <w:spacing w:before="1" w:after="0" w:line="240" w:lineRule="auto"/>
              <w:ind w:left="0" w:hanging="2"/>
              <w:rPr>
                <w:rFonts w:ascii="Book Antiqua" w:eastAsia="Book Antiqua" w:hAnsi="Book Antiqua" w:cs="Book Antiqua"/>
                <w:color w:val="000000"/>
              </w:rPr>
            </w:pPr>
            <w:r>
              <w:rPr>
                <w:rFonts w:ascii="Book Antiqua" w:eastAsia="Book Antiqua" w:hAnsi="Book Antiqua" w:cs="Book Antiqua"/>
              </w:rPr>
              <w:t>Klinik bilimlere giriş</w:t>
            </w:r>
          </w:p>
        </w:tc>
        <w:tc>
          <w:tcPr>
            <w:tcW w:w="1985" w:type="dxa"/>
          </w:tcPr>
          <w:p w:rsidR="005843CD" w:rsidRDefault="005843CD">
            <w:pPr>
              <w:pBdr>
                <w:top w:val="nil"/>
                <w:left w:val="nil"/>
                <w:bottom w:val="nil"/>
                <w:right w:val="nil"/>
                <w:between w:val="nil"/>
              </w:pBdr>
              <w:spacing w:before="1" w:after="0" w:line="240" w:lineRule="auto"/>
              <w:ind w:left="0" w:right="1" w:hanging="2"/>
              <w:jc w:val="center"/>
              <w:rPr>
                <w:rFonts w:ascii="Book Antiqua" w:eastAsia="Book Antiqua" w:hAnsi="Book Antiqua" w:cs="Book Antiqua"/>
                <w:color w:val="000000"/>
              </w:rPr>
            </w:pPr>
          </w:p>
        </w:tc>
        <w:tc>
          <w:tcPr>
            <w:tcW w:w="1985" w:type="dxa"/>
          </w:tcPr>
          <w:p w:rsidR="005843CD" w:rsidRDefault="00C57E29">
            <w:pPr>
              <w:pBdr>
                <w:top w:val="nil"/>
                <w:left w:val="nil"/>
                <w:bottom w:val="nil"/>
                <w:right w:val="nil"/>
                <w:between w:val="nil"/>
              </w:pBdr>
              <w:spacing w:before="1" w:after="0" w:line="240" w:lineRule="auto"/>
              <w:ind w:left="0" w:right="1" w:hanging="2"/>
              <w:jc w:val="center"/>
              <w:rPr>
                <w:rFonts w:ascii="Book Antiqua" w:eastAsia="Book Antiqua" w:hAnsi="Book Antiqua" w:cs="Book Antiqua"/>
                <w:color w:val="000000"/>
              </w:rPr>
            </w:pPr>
            <w:r>
              <w:rPr>
                <w:rFonts w:ascii="Book Antiqua" w:eastAsia="Book Antiqua" w:hAnsi="Book Antiqua" w:cs="Book Antiqua"/>
              </w:rPr>
              <w:t>12</w:t>
            </w:r>
          </w:p>
        </w:tc>
        <w:tc>
          <w:tcPr>
            <w:tcW w:w="1985" w:type="dxa"/>
          </w:tcPr>
          <w:p w:rsidR="005843CD" w:rsidRDefault="00C57E29">
            <w:pPr>
              <w:pBdr>
                <w:top w:val="nil"/>
                <w:left w:val="nil"/>
                <w:bottom w:val="nil"/>
                <w:right w:val="nil"/>
                <w:between w:val="nil"/>
              </w:pBdr>
              <w:tabs>
                <w:tab w:val="left" w:pos="703"/>
                <w:tab w:val="left" w:pos="946"/>
              </w:tabs>
              <w:spacing w:after="0" w:line="240" w:lineRule="auto"/>
              <w:ind w:left="0" w:hanging="2"/>
              <w:jc w:val="center"/>
              <w:rPr>
                <w:rFonts w:ascii="Book Antiqua" w:eastAsia="Book Antiqua" w:hAnsi="Book Antiqua" w:cs="Book Antiqua"/>
                <w:color w:val="000000"/>
              </w:rPr>
            </w:pPr>
            <w:r>
              <w:rPr>
                <w:rFonts w:ascii="Book Antiqua" w:eastAsia="Book Antiqua" w:hAnsi="Book Antiqua" w:cs="Book Antiqua"/>
                <w:color w:val="000000"/>
              </w:rPr>
              <w:t>12</w:t>
            </w:r>
          </w:p>
        </w:tc>
      </w:tr>
      <w:tr w:rsidR="005843CD">
        <w:trPr>
          <w:trHeight w:val="287"/>
        </w:trPr>
        <w:tc>
          <w:tcPr>
            <w:tcW w:w="2905" w:type="dxa"/>
          </w:tcPr>
          <w:p w:rsidR="005843CD" w:rsidRDefault="00C57E29">
            <w:pPr>
              <w:pBdr>
                <w:top w:val="nil"/>
                <w:left w:val="nil"/>
                <w:bottom w:val="nil"/>
                <w:right w:val="nil"/>
                <w:between w:val="nil"/>
              </w:pBdr>
              <w:spacing w:after="0" w:line="240" w:lineRule="auto"/>
              <w:ind w:left="0" w:hanging="2"/>
              <w:rPr>
                <w:rFonts w:ascii="Book Antiqua" w:eastAsia="Book Antiqua" w:hAnsi="Book Antiqua" w:cs="Book Antiqua"/>
                <w:color w:val="000000"/>
              </w:rPr>
            </w:pPr>
            <w:r>
              <w:rPr>
                <w:rFonts w:ascii="Book Antiqua" w:eastAsia="Book Antiqua" w:hAnsi="Book Antiqua" w:cs="Book Antiqua"/>
                <w:b/>
                <w:color w:val="000000"/>
              </w:rPr>
              <w:t>GENEL TOPLAM</w:t>
            </w:r>
          </w:p>
        </w:tc>
        <w:tc>
          <w:tcPr>
            <w:tcW w:w="1985" w:type="dxa"/>
          </w:tcPr>
          <w:p w:rsidR="005843CD" w:rsidRDefault="00C57E29">
            <w:pPr>
              <w:pBdr>
                <w:top w:val="nil"/>
                <w:left w:val="nil"/>
                <w:bottom w:val="nil"/>
                <w:right w:val="nil"/>
                <w:between w:val="nil"/>
              </w:pBdr>
              <w:spacing w:after="0" w:line="240" w:lineRule="auto"/>
              <w:ind w:left="0" w:right="1" w:hanging="2"/>
              <w:jc w:val="center"/>
              <w:rPr>
                <w:rFonts w:ascii="Book Antiqua" w:eastAsia="Book Antiqua" w:hAnsi="Book Antiqua" w:cs="Book Antiqua"/>
                <w:color w:val="000000"/>
              </w:rPr>
            </w:pPr>
            <w:r>
              <w:rPr>
                <w:rFonts w:ascii="Book Antiqua" w:eastAsia="Book Antiqua" w:hAnsi="Book Antiqua" w:cs="Book Antiqua"/>
                <w:color w:val="000000"/>
              </w:rPr>
              <w:t>1</w:t>
            </w:r>
            <w:r>
              <w:rPr>
                <w:rFonts w:ascii="Book Antiqua" w:eastAsia="Book Antiqua" w:hAnsi="Book Antiqua" w:cs="Book Antiqua"/>
              </w:rPr>
              <w:t>18</w:t>
            </w:r>
          </w:p>
        </w:tc>
        <w:tc>
          <w:tcPr>
            <w:tcW w:w="1985" w:type="dxa"/>
          </w:tcPr>
          <w:p w:rsidR="005843CD" w:rsidRDefault="00C57E29">
            <w:pPr>
              <w:pBdr>
                <w:top w:val="nil"/>
                <w:left w:val="nil"/>
                <w:bottom w:val="nil"/>
                <w:right w:val="nil"/>
                <w:between w:val="nil"/>
              </w:pBdr>
              <w:spacing w:after="0" w:line="240" w:lineRule="auto"/>
              <w:ind w:left="0" w:right="1" w:hanging="2"/>
              <w:jc w:val="center"/>
              <w:rPr>
                <w:rFonts w:ascii="Book Antiqua" w:eastAsia="Book Antiqua" w:hAnsi="Book Antiqua" w:cs="Book Antiqua"/>
                <w:color w:val="000000"/>
              </w:rPr>
            </w:pPr>
            <w:r>
              <w:rPr>
                <w:rFonts w:ascii="Book Antiqua" w:eastAsia="Book Antiqua" w:hAnsi="Book Antiqua" w:cs="Book Antiqua"/>
              </w:rPr>
              <w:t>38</w:t>
            </w:r>
          </w:p>
        </w:tc>
        <w:tc>
          <w:tcPr>
            <w:tcW w:w="1985" w:type="dxa"/>
          </w:tcPr>
          <w:p w:rsidR="005843CD" w:rsidRDefault="00C57E29">
            <w:pPr>
              <w:pBdr>
                <w:top w:val="nil"/>
                <w:left w:val="nil"/>
                <w:bottom w:val="nil"/>
                <w:right w:val="nil"/>
                <w:between w:val="nil"/>
              </w:pBdr>
              <w:tabs>
                <w:tab w:val="left" w:pos="703"/>
                <w:tab w:val="left" w:pos="946"/>
              </w:tabs>
              <w:spacing w:after="0" w:line="240" w:lineRule="auto"/>
              <w:ind w:left="0" w:hanging="2"/>
              <w:jc w:val="center"/>
              <w:rPr>
                <w:rFonts w:ascii="Book Antiqua" w:eastAsia="Book Antiqua" w:hAnsi="Book Antiqua" w:cs="Book Antiqua"/>
                <w:color w:val="000000"/>
              </w:rPr>
            </w:pPr>
            <w:r>
              <w:rPr>
                <w:rFonts w:ascii="Book Antiqua" w:eastAsia="Book Antiqua" w:hAnsi="Book Antiqua" w:cs="Book Antiqua"/>
                <w:color w:val="000000"/>
              </w:rPr>
              <w:t>156</w:t>
            </w:r>
          </w:p>
        </w:tc>
      </w:tr>
    </w:tbl>
    <w:p w:rsidR="005843CD" w:rsidRDefault="005843CD">
      <w:pPr>
        <w:spacing w:after="0" w:line="240" w:lineRule="auto"/>
        <w:ind w:left="1" w:hanging="3"/>
        <w:rPr>
          <w:rFonts w:ascii="Cambria" w:eastAsia="Cambria" w:hAnsi="Cambria" w:cs="Cambria"/>
          <w:sz w:val="32"/>
          <w:szCs w:val="32"/>
        </w:rPr>
      </w:pPr>
    </w:p>
    <w:p w:rsidR="005843CD" w:rsidRDefault="005843CD">
      <w:pPr>
        <w:spacing w:after="0" w:line="240" w:lineRule="auto"/>
        <w:ind w:left="1" w:hanging="3"/>
        <w:rPr>
          <w:rFonts w:ascii="Cambria" w:eastAsia="Cambria" w:hAnsi="Cambria" w:cs="Cambria"/>
          <w:sz w:val="32"/>
          <w:szCs w:val="32"/>
        </w:rPr>
      </w:pPr>
    </w:p>
    <w:p w:rsidR="005843CD" w:rsidRDefault="005843CD">
      <w:pPr>
        <w:spacing w:after="0" w:line="240" w:lineRule="auto"/>
        <w:ind w:left="1" w:hanging="3"/>
        <w:rPr>
          <w:rFonts w:ascii="Cambria" w:eastAsia="Cambria" w:hAnsi="Cambria" w:cs="Cambria"/>
          <w:sz w:val="32"/>
          <w:szCs w:val="32"/>
        </w:rPr>
      </w:pPr>
    </w:p>
    <w:p w:rsidR="005843CD" w:rsidRDefault="005843CD">
      <w:pPr>
        <w:spacing w:after="0" w:line="240" w:lineRule="auto"/>
        <w:ind w:left="1" w:hanging="3"/>
        <w:rPr>
          <w:rFonts w:ascii="Cambria" w:eastAsia="Cambria" w:hAnsi="Cambria" w:cs="Cambria"/>
          <w:sz w:val="32"/>
          <w:szCs w:val="32"/>
        </w:rPr>
      </w:pPr>
    </w:p>
    <w:p w:rsidR="005843CD" w:rsidRDefault="005843CD">
      <w:pPr>
        <w:spacing w:after="0" w:line="240" w:lineRule="auto"/>
        <w:ind w:left="1" w:hanging="3"/>
        <w:rPr>
          <w:rFonts w:ascii="Cambria" w:eastAsia="Cambria" w:hAnsi="Cambria" w:cs="Cambria"/>
          <w:sz w:val="32"/>
          <w:szCs w:val="32"/>
        </w:rPr>
      </w:pPr>
    </w:p>
    <w:p w:rsidR="005843CD" w:rsidRDefault="005843CD">
      <w:pPr>
        <w:spacing w:after="0" w:line="240" w:lineRule="auto"/>
        <w:ind w:left="1" w:hanging="3"/>
        <w:rPr>
          <w:rFonts w:ascii="Cambria" w:eastAsia="Cambria" w:hAnsi="Cambria" w:cs="Cambria"/>
          <w:sz w:val="32"/>
          <w:szCs w:val="32"/>
        </w:rPr>
      </w:pPr>
    </w:p>
    <w:p w:rsidR="005843CD" w:rsidRDefault="005843CD">
      <w:pPr>
        <w:spacing w:after="0" w:line="240" w:lineRule="auto"/>
        <w:ind w:left="1" w:hanging="3"/>
        <w:rPr>
          <w:rFonts w:ascii="Cambria" w:eastAsia="Cambria" w:hAnsi="Cambria" w:cs="Cambria"/>
          <w:sz w:val="32"/>
          <w:szCs w:val="32"/>
        </w:rPr>
      </w:pPr>
    </w:p>
    <w:p w:rsidR="005843CD" w:rsidRDefault="005843CD">
      <w:pPr>
        <w:spacing w:after="0" w:line="240" w:lineRule="auto"/>
        <w:ind w:left="1" w:hanging="3"/>
        <w:rPr>
          <w:rFonts w:ascii="Cambria" w:eastAsia="Cambria" w:hAnsi="Cambria" w:cs="Cambria"/>
          <w:sz w:val="32"/>
          <w:szCs w:val="32"/>
        </w:rPr>
      </w:pPr>
    </w:p>
    <w:p w:rsidR="005843CD" w:rsidRDefault="005843CD">
      <w:pPr>
        <w:spacing w:after="0" w:line="240" w:lineRule="auto"/>
        <w:ind w:left="1" w:hanging="3"/>
        <w:rPr>
          <w:rFonts w:ascii="Cambria" w:eastAsia="Cambria" w:hAnsi="Cambria" w:cs="Cambria"/>
          <w:sz w:val="32"/>
          <w:szCs w:val="32"/>
        </w:rPr>
      </w:pPr>
    </w:p>
    <w:p w:rsidR="00D60E41" w:rsidRDefault="00D60E41">
      <w:pPr>
        <w:spacing w:after="0" w:line="240" w:lineRule="auto"/>
        <w:ind w:left="1" w:hanging="3"/>
        <w:rPr>
          <w:rFonts w:ascii="Cambria" w:eastAsia="Cambria" w:hAnsi="Cambria" w:cs="Cambria"/>
          <w:sz w:val="32"/>
          <w:szCs w:val="32"/>
        </w:rPr>
      </w:pPr>
    </w:p>
    <w:p w:rsidR="005843CD" w:rsidRDefault="005843CD">
      <w:pPr>
        <w:spacing w:after="0" w:line="240" w:lineRule="auto"/>
        <w:ind w:left="1" w:hanging="3"/>
        <w:rPr>
          <w:rFonts w:ascii="Cambria" w:eastAsia="Cambria" w:hAnsi="Cambria" w:cs="Cambria"/>
          <w:sz w:val="32"/>
          <w:szCs w:val="32"/>
        </w:rPr>
      </w:pPr>
    </w:p>
    <w:p w:rsidR="005843CD" w:rsidRDefault="005843CD">
      <w:pPr>
        <w:spacing w:after="0" w:line="240" w:lineRule="auto"/>
        <w:ind w:left="1" w:hanging="3"/>
        <w:rPr>
          <w:rFonts w:ascii="Cambria" w:eastAsia="Cambria" w:hAnsi="Cambria" w:cs="Cambria"/>
          <w:sz w:val="32"/>
          <w:szCs w:val="32"/>
        </w:rPr>
      </w:pPr>
    </w:p>
    <w:p w:rsidR="005843CD" w:rsidRDefault="005843CD">
      <w:pPr>
        <w:spacing w:after="0" w:line="240" w:lineRule="auto"/>
        <w:ind w:left="1" w:hanging="3"/>
        <w:rPr>
          <w:rFonts w:ascii="Cambria" w:eastAsia="Cambria" w:hAnsi="Cambria" w:cs="Cambria"/>
          <w:sz w:val="32"/>
          <w:szCs w:val="32"/>
        </w:rPr>
      </w:pPr>
    </w:p>
    <w:p w:rsidR="005843CD" w:rsidRDefault="005843CD">
      <w:pPr>
        <w:spacing w:after="0" w:line="240" w:lineRule="auto"/>
        <w:ind w:left="1" w:hanging="3"/>
        <w:rPr>
          <w:rFonts w:ascii="Cambria" w:eastAsia="Cambria" w:hAnsi="Cambria" w:cs="Cambria"/>
          <w:sz w:val="32"/>
          <w:szCs w:val="32"/>
        </w:rPr>
      </w:pPr>
    </w:p>
    <w:p w:rsidR="005843CD" w:rsidRDefault="005843CD">
      <w:pPr>
        <w:spacing w:after="0" w:line="240" w:lineRule="auto"/>
        <w:ind w:left="1" w:hanging="3"/>
        <w:rPr>
          <w:rFonts w:ascii="Cambria" w:eastAsia="Cambria" w:hAnsi="Cambria" w:cs="Cambria"/>
          <w:sz w:val="32"/>
          <w:szCs w:val="32"/>
        </w:rPr>
      </w:pPr>
    </w:p>
    <w:p w:rsidR="005843CD" w:rsidRDefault="005843CD">
      <w:pPr>
        <w:spacing w:after="0" w:line="240" w:lineRule="auto"/>
        <w:ind w:left="1" w:hanging="3"/>
        <w:rPr>
          <w:rFonts w:ascii="Cambria" w:eastAsia="Cambria" w:hAnsi="Cambria" w:cs="Cambria"/>
          <w:sz w:val="32"/>
          <w:szCs w:val="32"/>
        </w:rPr>
      </w:pPr>
    </w:p>
    <w:p w:rsidR="005843CD" w:rsidRDefault="005843CD">
      <w:pPr>
        <w:spacing w:after="0" w:line="240" w:lineRule="auto"/>
        <w:ind w:left="1" w:hanging="3"/>
        <w:rPr>
          <w:rFonts w:ascii="Cambria" w:eastAsia="Cambria" w:hAnsi="Cambria" w:cs="Cambria"/>
          <w:sz w:val="32"/>
          <w:szCs w:val="32"/>
        </w:rPr>
      </w:pPr>
    </w:p>
    <w:p w:rsidR="005843CD" w:rsidRDefault="005843CD">
      <w:pPr>
        <w:spacing w:after="0" w:line="240" w:lineRule="auto"/>
        <w:ind w:left="1" w:hanging="3"/>
        <w:rPr>
          <w:rFonts w:ascii="Cambria" w:eastAsia="Cambria" w:hAnsi="Cambria" w:cs="Cambria"/>
          <w:sz w:val="32"/>
          <w:szCs w:val="32"/>
        </w:rPr>
      </w:pPr>
    </w:p>
    <w:p w:rsidR="005843CD" w:rsidRDefault="005843CD">
      <w:pPr>
        <w:spacing w:after="0" w:line="240" w:lineRule="auto"/>
        <w:ind w:left="1" w:hanging="3"/>
        <w:rPr>
          <w:rFonts w:ascii="Cambria" w:eastAsia="Cambria" w:hAnsi="Cambria" w:cs="Cambria"/>
          <w:sz w:val="32"/>
          <w:szCs w:val="32"/>
        </w:rPr>
      </w:pPr>
    </w:p>
    <w:p w:rsidR="005843CD" w:rsidRDefault="005843CD">
      <w:pPr>
        <w:spacing w:after="0" w:line="240" w:lineRule="auto"/>
        <w:ind w:left="1" w:hanging="3"/>
        <w:rPr>
          <w:rFonts w:ascii="Cambria" w:eastAsia="Cambria" w:hAnsi="Cambria" w:cs="Cambria"/>
          <w:sz w:val="32"/>
          <w:szCs w:val="32"/>
        </w:rPr>
      </w:pPr>
    </w:p>
    <w:p w:rsidR="005843CD" w:rsidRDefault="005843CD">
      <w:pPr>
        <w:spacing w:after="0" w:line="240" w:lineRule="auto"/>
        <w:ind w:left="1" w:hanging="3"/>
        <w:rPr>
          <w:rFonts w:ascii="Cambria" w:eastAsia="Cambria" w:hAnsi="Cambria" w:cs="Cambria"/>
          <w:sz w:val="32"/>
          <w:szCs w:val="32"/>
        </w:rPr>
      </w:pPr>
    </w:p>
    <w:p w:rsidR="005843CD" w:rsidRDefault="005843CD">
      <w:pPr>
        <w:spacing w:after="0" w:line="240" w:lineRule="auto"/>
        <w:ind w:left="1" w:hanging="3"/>
        <w:rPr>
          <w:rFonts w:ascii="Cambria" w:eastAsia="Cambria" w:hAnsi="Cambria" w:cs="Cambria"/>
          <w:sz w:val="32"/>
          <w:szCs w:val="32"/>
        </w:rPr>
      </w:pPr>
    </w:p>
    <w:p w:rsidR="005843CD" w:rsidRDefault="005843CD">
      <w:pPr>
        <w:spacing w:after="0" w:line="240" w:lineRule="auto"/>
        <w:ind w:left="1" w:hanging="3"/>
        <w:rPr>
          <w:rFonts w:ascii="Cambria" w:eastAsia="Cambria" w:hAnsi="Cambria" w:cs="Cambria"/>
          <w:sz w:val="32"/>
          <w:szCs w:val="32"/>
        </w:rPr>
      </w:pPr>
    </w:p>
    <w:p w:rsidR="005843CD" w:rsidRDefault="005843CD">
      <w:pPr>
        <w:spacing w:after="0" w:line="240" w:lineRule="auto"/>
        <w:ind w:left="1" w:hanging="3"/>
        <w:rPr>
          <w:rFonts w:ascii="Cambria" w:eastAsia="Cambria" w:hAnsi="Cambria" w:cs="Cambria"/>
          <w:sz w:val="32"/>
          <w:szCs w:val="32"/>
        </w:rPr>
      </w:pPr>
    </w:p>
    <w:p w:rsidR="005843CD" w:rsidRDefault="005843CD">
      <w:pPr>
        <w:spacing w:after="0" w:line="240" w:lineRule="auto"/>
        <w:ind w:left="1" w:hanging="3"/>
        <w:rPr>
          <w:rFonts w:ascii="Cambria" w:eastAsia="Cambria" w:hAnsi="Cambria" w:cs="Cambria"/>
          <w:sz w:val="32"/>
          <w:szCs w:val="32"/>
        </w:rPr>
      </w:pPr>
    </w:p>
    <w:p w:rsidR="005843CD" w:rsidRDefault="00C57E29">
      <w:pPr>
        <w:pBdr>
          <w:top w:val="single" w:sz="4" w:space="1" w:color="000000"/>
          <w:left w:val="single" w:sz="4" w:space="4" w:color="000000"/>
          <w:bottom w:val="single" w:sz="4" w:space="1" w:color="000000"/>
          <w:right w:val="single" w:sz="4" w:space="4" w:color="000000"/>
        </w:pBdr>
        <w:shd w:val="clear" w:color="auto" w:fill="5B9BD5"/>
        <w:spacing w:after="0" w:line="240" w:lineRule="auto"/>
        <w:ind w:left="3" w:hanging="5"/>
        <w:jc w:val="center"/>
        <w:rPr>
          <w:rFonts w:ascii="Cambria" w:eastAsia="Cambria" w:hAnsi="Cambria" w:cs="Cambria"/>
          <w:sz w:val="52"/>
          <w:szCs w:val="52"/>
        </w:rPr>
      </w:pPr>
      <w:r>
        <w:rPr>
          <w:rFonts w:ascii="Cambria" w:eastAsia="Cambria" w:hAnsi="Cambria" w:cs="Cambria"/>
          <w:b/>
          <w:sz w:val="52"/>
          <w:szCs w:val="52"/>
        </w:rPr>
        <w:lastRenderedPageBreak/>
        <w:t>DÖNEM-3 /KURUL-6 AMAÇ(LAR)</w:t>
      </w:r>
    </w:p>
    <w:p w:rsidR="005843CD" w:rsidRDefault="005843CD">
      <w:pPr>
        <w:widowControl w:val="0"/>
        <w:tabs>
          <w:tab w:val="left" w:pos="459"/>
          <w:tab w:val="left" w:pos="6588"/>
        </w:tabs>
        <w:spacing w:after="0" w:line="240" w:lineRule="auto"/>
        <w:ind w:left="0" w:right="33" w:hanging="2"/>
        <w:jc w:val="both"/>
        <w:rPr>
          <w:rFonts w:ascii="Book Antiqua" w:eastAsia="Book Antiqua" w:hAnsi="Book Antiqua" w:cs="Book Antiqua"/>
        </w:rPr>
      </w:pPr>
    </w:p>
    <w:tbl>
      <w:tblPr>
        <w:tblStyle w:val="a3"/>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8505"/>
      </w:tblGrid>
      <w:tr w:rsidR="005843CD">
        <w:trPr>
          <w:trHeight w:val="803"/>
        </w:trPr>
        <w:tc>
          <w:tcPr>
            <w:tcW w:w="567" w:type="dxa"/>
          </w:tcPr>
          <w:p w:rsidR="005843CD" w:rsidRDefault="005843CD">
            <w:pPr>
              <w:numPr>
                <w:ilvl w:val="0"/>
                <w:numId w:val="12"/>
              </w:numPr>
              <w:ind w:left="0" w:hanging="2"/>
              <w:rPr>
                <w:rFonts w:ascii="Book Antiqua" w:eastAsia="Book Antiqua" w:hAnsi="Book Antiqua" w:cs="Book Antiqua"/>
              </w:rPr>
            </w:pPr>
          </w:p>
        </w:tc>
        <w:tc>
          <w:tcPr>
            <w:tcW w:w="8505" w:type="dxa"/>
          </w:tcPr>
          <w:p w:rsidR="005843CD" w:rsidRDefault="00C57E29">
            <w:pPr>
              <w:spacing w:after="0" w:line="360" w:lineRule="auto"/>
              <w:ind w:left="0" w:hanging="2"/>
              <w:jc w:val="both"/>
              <w:rPr>
                <w:rFonts w:ascii="Book Antiqua" w:eastAsia="Book Antiqua" w:hAnsi="Book Antiqua" w:cs="Book Antiqua"/>
              </w:rPr>
            </w:pPr>
            <w:r>
              <w:rPr>
                <w:rFonts w:ascii="Book Antiqua" w:eastAsia="Book Antiqua" w:hAnsi="Book Antiqua" w:cs="Book Antiqua"/>
              </w:rPr>
              <w:t>Bu kurulda öğrencilerin toplum sağlığının korunması, sağlığın geliştirilmesi, birinci basamak sağlık hizmetleri ve sağlık teşkilatı, aile hekimliği ve halk sağlığının temel konularında bilgi sahibi olmaları ve epidemiyolojik yöntemleri öğrenmeleri amaçlanm</w:t>
            </w:r>
            <w:r>
              <w:rPr>
                <w:rFonts w:ascii="Book Antiqua" w:eastAsia="Book Antiqua" w:hAnsi="Book Antiqua" w:cs="Book Antiqua"/>
              </w:rPr>
              <w:t xml:space="preserve">aktadır. </w:t>
            </w:r>
          </w:p>
        </w:tc>
      </w:tr>
      <w:tr w:rsidR="005843CD">
        <w:trPr>
          <w:trHeight w:val="343"/>
        </w:trPr>
        <w:tc>
          <w:tcPr>
            <w:tcW w:w="567" w:type="dxa"/>
          </w:tcPr>
          <w:p w:rsidR="005843CD" w:rsidRDefault="005843CD">
            <w:pPr>
              <w:numPr>
                <w:ilvl w:val="0"/>
                <w:numId w:val="12"/>
              </w:numPr>
              <w:ind w:left="0" w:hanging="2"/>
              <w:rPr>
                <w:rFonts w:ascii="Book Antiqua" w:eastAsia="Book Antiqua" w:hAnsi="Book Antiqua" w:cs="Book Antiqua"/>
              </w:rPr>
            </w:pPr>
          </w:p>
        </w:tc>
        <w:tc>
          <w:tcPr>
            <w:tcW w:w="8505" w:type="dxa"/>
          </w:tcPr>
          <w:p w:rsidR="005843CD" w:rsidRDefault="00C57E29">
            <w:pPr>
              <w:spacing w:after="0" w:line="360" w:lineRule="auto"/>
              <w:ind w:left="0" w:hanging="2"/>
              <w:jc w:val="both"/>
              <w:rPr>
                <w:rFonts w:ascii="Book Antiqua" w:eastAsia="Book Antiqua" w:hAnsi="Book Antiqua" w:cs="Book Antiqua"/>
              </w:rPr>
            </w:pPr>
            <w:r>
              <w:rPr>
                <w:rFonts w:ascii="Book Antiqua" w:eastAsia="Book Antiqua" w:hAnsi="Book Antiqua" w:cs="Book Antiqua"/>
              </w:rPr>
              <w:t>Bu kurulda öğrencilerin toksikoloji ve akılcı ilaç kullanım ilkeleri, reçete yazım kuralları konusunda bilgi sahibi olmaları amaçlanmaktadır.</w:t>
            </w:r>
          </w:p>
        </w:tc>
      </w:tr>
      <w:tr w:rsidR="005843CD">
        <w:trPr>
          <w:trHeight w:val="343"/>
        </w:trPr>
        <w:tc>
          <w:tcPr>
            <w:tcW w:w="567" w:type="dxa"/>
          </w:tcPr>
          <w:p w:rsidR="005843CD" w:rsidRDefault="005843CD">
            <w:pPr>
              <w:numPr>
                <w:ilvl w:val="0"/>
                <w:numId w:val="12"/>
              </w:numPr>
              <w:ind w:left="0" w:hanging="2"/>
              <w:rPr>
                <w:rFonts w:ascii="Book Antiqua" w:eastAsia="Book Antiqua" w:hAnsi="Book Antiqua" w:cs="Book Antiqua"/>
              </w:rPr>
            </w:pPr>
          </w:p>
        </w:tc>
        <w:tc>
          <w:tcPr>
            <w:tcW w:w="8505" w:type="dxa"/>
          </w:tcPr>
          <w:p w:rsidR="005843CD" w:rsidRDefault="00C57E29">
            <w:pPr>
              <w:spacing w:after="0" w:line="360" w:lineRule="auto"/>
              <w:ind w:left="0" w:hanging="2"/>
              <w:jc w:val="both"/>
              <w:rPr>
                <w:rFonts w:ascii="Book Antiqua" w:eastAsia="Book Antiqua" w:hAnsi="Book Antiqua" w:cs="Book Antiqua"/>
              </w:rPr>
            </w:pPr>
            <w:r>
              <w:rPr>
                <w:rFonts w:ascii="Book Antiqua" w:eastAsia="Book Antiqua" w:hAnsi="Book Antiqua" w:cs="Book Antiqua"/>
              </w:rPr>
              <w:t>Bu kurulda öğrencilerin genetik hastalıklarda tarama yöntemlerini kavramaları amaçlanmaktadır.</w:t>
            </w:r>
          </w:p>
        </w:tc>
      </w:tr>
      <w:tr w:rsidR="005843CD">
        <w:trPr>
          <w:trHeight w:val="343"/>
        </w:trPr>
        <w:tc>
          <w:tcPr>
            <w:tcW w:w="567" w:type="dxa"/>
          </w:tcPr>
          <w:p w:rsidR="005843CD" w:rsidRDefault="005843CD">
            <w:pPr>
              <w:numPr>
                <w:ilvl w:val="0"/>
                <w:numId w:val="12"/>
              </w:numPr>
              <w:ind w:left="0" w:hanging="2"/>
              <w:rPr>
                <w:rFonts w:ascii="Book Antiqua" w:eastAsia="Book Antiqua" w:hAnsi="Book Antiqua" w:cs="Book Antiqua"/>
              </w:rPr>
            </w:pPr>
          </w:p>
        </w:tc>
        <w:tc>
          <w:tcPr>
            <w:tcW w:w="8505" w:type="dxa"/>
          </w:tcPr>
          <w:p w:rsidR="005843CD" w:rsidRDefault="00C57E29">
            <w:pPr>
              <w:spacing w:after="0" w:line="360" w:lineRule="auto"/>
              <w:ind w:left="0" w:hanging="2"/>
              <w:jc w:val="both"/>
              <w:rPr>
                <w:rFonts w:ascii="Book Antiqua" w:eastAsia="Book Antiqua" w:hAnsi="Book Antiqua" w:cs="Book Antiqua"/>
              </w:rPr>
            </w:pPr>
            <w:r>
              <w:rPr>
                <w:rFonts w:ascii="Book Antiqua" w:eastAsia="Book Antiqua" w:hAnsi="Book Antiqua" w:cs="Book Antiqua"/>
              </w:rPr>
              <w:t>Bu kurulda öğrencilerin klinikte karşılaşılan etik sorunların çözümüne yönelik bilgi sahibi olmaları amaçlanmaktadır.</w:t>
            </w:r>
          </w:p>
        </w:tc>
      </w:tr>
      <w:tr w:rsidR="005843CD">
        <w:trPr>
          <w:trHeight w:val="343"/>
        </w:trPr>
        <w:tc>
          <w:tcPr>
            <w:tcW w:w="567" w:type="dxa"/>
          </w:tcPr>
          <w:p w:rsidR="005843CD" w:rsidRDefault="005843CD">
            <w:pPr>
              <w:numPr>
                <w:ilvl w:val="0"/>
                <w:numId w:val="12"/>
              </w:numPr>
              <w:ind w:left="0" w:hanging="2"/>
              <w:rPr>
                <w:rFonts w:ascii="Book Antiqua" w:eastAsia="Book Antiqua" w:hAnsi="Book Antiqua" w:cs="Book Antiqua"/>
              </w:rPr>
            </w:pPr>
          </w:p>
        </w:tc>
        <w:tc>
          <w:tcPr>
            <w:tcW w:w="8505" w:type="dxa"/>
          </w:tcPr>
          <w:p w:rsidR="005843CD" w:rsidRDefault="00C57E29">
            <w:pPr>
              <w:spacing w:after="0" w:line="360" w:lineRule="auto"/>
              <w:ind w:left="0" w:hanging="2"/>
              <w:jc w:val="both"/>
              <w:rPr>
                <w:rFonts w:ascii="Book Antiqua" w:eastAsia="Book Antiqua" w:hAnsi="Book Antiqua" w:cs="Book Antiqua"/>
              </w:rPr>
            </w:pPr>
            <w:r>
              <w:rPr>
                <w:rFonts w:ascii="Book Antiqua" w:eastAsia="Book Antiqua" w:hAnsi="Book Antiqua" w:cs="Book Antiqua"/>
              </w:rPr>
              <w:t>Bu kurulda öğrencilerin salgın hastalıkların tanısına yönelik mikrobiyolojik yöntemleri öğrenmeleri amaçlanmaktadır.</w:t>
            </w:r>
          </w:p>
        </w:tc>
      </w:tr>
    </w:tbl>
    <w:p w:rsidR="005843CD" w:rsidRDefault="005843CD">
      <w:pPr>
        <w:widowControl w:val="0"/>
        <w:tabs>
          <w:tab w:val="left" w:pos="459"/>
          <w:tab w:val="left" w:pos="6588"/>
        </w:tabs>
        <w:spacing w:after="0" w:line="240" w:lineRule="auto"/>
        <w:ind w:left="0" w:right="33" w:hanging="2"/>
        <w:jc w:val="both"/>
        <w:rPr>
          <w:rFonts w:ascii="Book Antiqua" w:eastAsia="Book Antiqua" w:hAnsi="Book Antiqua" w:cs="Book Antiqua"/>
        </w:rPr>
      </w:pPr>
    </w:p>
    <w:p w:rsidR="005843CD" w:rsidRDefault="005843CD">
      <w:pPr>
        <w:widowControl w:val="0"/>
        <w:tabs>
          <w:tab w:val="left" w:pos="459"/>
          <w:tab w:val="left" w:pos="6588"/>
        </w:tabs>
        <w:spacing w:after="0" w:line="240" w:lineRule="auto"/>
        <w:ind w:left="0" w:right="33" w:hanging="2"/>
        <w:jc w:val="both"/>
        <w:rPr>
          <w:rFonts w:ascii="Cambria" w:eastAsia="Cambria" w:hAnsi="Cambria" w:cs="Cambria"/>
        </w:rPr>
      </w:pPr>
    </w:p>
    <w:p w:rsidR="005843CD" w:rsidRDefault="005843CD">
      <w:pPr>
        <w:widowControl w:val="0"/>
        <w:tabs>
          <w:tab w:val="left" w:pos="459"/>
          <w:tab w:val="left" w:pos="6588"/>
        </w:tabs>
        <w:spacing w:after="0" w:line="240" w:lineRule="auto"/>
        <w:ind w:left="0" w:right="33" w:hanging="2"/>
        <w:jc w:val="both"/>
        <w:rPr>
          <w:rFonts w:ascii="Cambria" w:eastAsia="Cambria" w:hAnsi="Cambria" w:cs="Cambria"/>
        </w:rPr>
      </w:pPr>
    </w:p>
    <w:p w:rsidR="005843CD" w:rsidRDefault="005843CD">
      <w:pPr>
        <w:widowControl w:val="0"/>
        <w:tabs>
          <w:tab w:val="left" w:pos="459"/>
          <w:tab w:val="left" w:pos="6588"/>
        </w:tabs>
        <w:spacing w:after="0" w:line="240" w:lineRule="auto"/>
        <w:ind w:left="0" w:right="33" w:hanging="2"/>
        <w:jc w:val="both"/>
        <w:rPr>
          <w:rFonts w:ascii="Cambria" w:eastAsia="Cambria" w:hAnsi="Cambria" w:cs="Cambria"/>
        </w:rPr>
      </w:pPr>
    </w:p>
    <w:p w:rsidR="005843CD" w:rsidRDefault="005843CD">
      <w:pPr>
        <w:widowControl w:val="0"/>
        <w:tabs>
          <w:tab w:val="left" w:pos="459"/>
          <w:tab w:val="left" w:pos="6588"/>
        </w:tabs>
        <w:spacing w:after="0" w:line="240" w:lineRule="auto"/>
        <w:ind w:left="0" w:right="33" w:hanging="2"/>
        <w:jc w:val="both"/>
        <w:rPr>
          <w:rFonts w:ascii="Cambria" w:eastAsia="Cambria" w:hAnsi="Cambria" w:cs="Cambria"/>
        </w:rPr>
      </w:pPr>
    </w:p>
    <w:p w:rsidR="005843CD" w:rsidRDefault="005843CD">
      <w:pPr>
        <w:widowControl w:val="0"/>
        <w:tabs>
          <w:tab w:val="left" w:pos="459"/>
          <w:tab w:val="left" w:pos="6588"/>
        </w:tabs>
        <w:spacing w:after="0" w:line="240" w:lineRule="auto"/>
        <w:ind w:left="0" w:right="33" w:hanging="2"/>
        <w:jc w:val="both"/>
        <w:rPr>
          <w:rFonts w:ascii="Cambria" w:eastAsia="Cambria" w:hAnsi="Cambria" w:cs="Cambria"/>
        </w:rPr>
      </w:pPr>
    </w:p>
    <w:p w:rsidR="005843CD" w:rsidRDefault="005843CD">
      <w:pPr>
        <w:widowControl w:val="0"/>
        <w:tabs>
          <w:tab w:val="left" w:pos="459"/>
          <w:tab w:val="left" w:pos="6588"/>
        </w:tabs>
        <w:spacing w:after="0" w:line="240" w:lineRule="auto"/>
        <w:ind w:left="0" w:right="33" w:hanging="2"/>
        <w:jc w:val="both"/>
        <w:rPr>
          <w:rFonts w:ascii="Cambria" w:eastAsia="Cambria" w:hAnsi="Cambria" w:cs="Cambria"/>
        </w:rPr>
      </w:pPr>
    </w:p>
    <w:p w:rsidR="005843CD" w:rsidRDefault="005843CD">
      <w:pPr>
        <w:widowControl w:val="0"/>
        <w:tabs>
          <w:tab w:val="left" w:pos="459"/>
          <w:tab w:val="left" w:pos="6588"/>
        </w:tabs>
        <w:spacing w:after="0" w:line="240" w:lineRule="auto"/>
        <w:ind w:left="0" w:right="33" w:hanging="2"/>
        <w:jc w:val="both"/>
        <w:rPr>
          <w:rFonts w:ascii="Cambria" w:eastAsia="Cambria" w:hAnsi="Cambria" w:cs="Cambria"/>
        </w:rPr>
      </w:pPr>
    </w:p>
    <w:p w:rsidR="005843CD" w:rsidRDefault="005843CD">
      <w:pPr>
        <w:widowControl w:val="0"/>
        <w:tabs>
          <w:tab w:val="left" w:pos="459"/>
          <w:tab w:val="left" w:pos="6588"/>
        </w:tabs>
        <w:spacing w:after="0" w:line="240" w:lineRule="auto"/>
        <w:ind w:left="0" w:right="33" w:hanging="2"/>
        <w:jc w:val="both"/>
        <w:rPr>
          <w:rFonts w:ascii="Cambria" w:eastAsia="Cambria" w:hAnsi="Cambria" w:cs="Cambria"/>
        </w:rPr>
      </w:pPr>
    </w:p>
    <w:p w:rsidR="005843CD" w:rsidRDefault="005843CD">
      <w:pPr>
        <w:widowControl w:val="0"/>
        <w:tabs>
          <w:tab w:val="left" w:pos="459"/>
          <w:tab w:val="left" w:pos="6588"/>
        </w:tabs>
        <w:spacing w:after="0" w:line="240" w:lineRule="auto"/>
        <w:ind w:left="0" w:right="33" w:hanging="2"/>
        <w:jc w:val="both"/>
        <w:rPr>
          <w:rFonts w:ascii="Cambria" w:eastAsia="Cambria" w:hAnsi="Cambria" w:cs="Cambria"/>
        </w:rPr>
      </w:pPr>
    </w:p>
    <w:p w:rsidR="005843CD" w:rsidRDefault="005843CD">
      <w:pPr>
        <w:widowControl w:val="0"/>
        <w:tabs>
          <w:tab w:val="left" w:pos="459"/>
          <w:tab w:val="left" w:pos="6588"/>
        </w:tabs>
        <w:spacing w:after="0" w:line="240" w:lineRule="auto"/>
        <w:ind w:left="0" w:right="33" w:hanging="2"/>
        <w:jc w:val="both"/>
        <w:rPr>
          <w:rFonts w:ascii="Cambria" w:eastAsia="Cambria" w:hAnsi="Cambria" w:cs="Cambria"/>
        </w:rPr>
      </w:pPr>
    </w:p>
    <w:p w:rsidR="005843CD" w:rsidRDefault="005843CD">
      <w:pPr>
        <w:widowControl w:val="0"/>
        <w:tabs>
          <w:tab w:val="left" w:pos="459"/>
          <w:tab w:val="left" w:pos="6588"/>
        </w:tabs>
        <w:spacing w:after="0" w:line="240" w:lineRule="auto"/>
        <w:ind w:left="0" w:right="33" w:hanging="2"/>
        <w:jc w:val="both"/>
        <w:rPr>
          <w:rFonts w:ascii="Cambria" w:eastAsia="Cambria" w:hAnsi="Cambria" w:cs="Cambria"/>
        </w:rPr>
      </w:pPr>
    </w:p>
    <w:p w:rsidR="005843CD" w:rsidRDefault="005843CD">
      <w:pPr>
        <w:widowControl w:val="0"/>
        <w:tabs>
          <w:tab w:val="left" w:pos="459"/>
          <w:tab w:val="left" w:pos="6588"/>
        </w:tabs>
        <w:spacing w:after="0" w:line="240" w:lineRule="auto"/>
        <w:ind w:left="0" w:right="33" w:hanging="2"/>
        <w:jc w:val="both"/>
        <w:rPr>
          <w:rFonts w:ascii="Cambria" w:eastAsia="Cambria" w:hAnsi="Cambria" w:cs="Cambria"/>
        </w:rPr>
      </w:pPr>
    </w:p>
    <w:p w:rsidR="005843CD" w:rsidRDefault="005843CD">
      <w:pPr>
        <w:widowControl w:val="0"/>
        <w:tabs>
          <w:tab w:val="left" w:pos="459"/>
          <w:tab w:val="left" w:pos="6588"/>
        </w:tabs>
        <w:spacing w:after="0" w:line="240" w:lineRule="auto"/>
        <w:ind w:left="0" w:right="33" w:hanging="2"/>
        <w:jc w:val="both"/>
        <w:rPr>
          <w:rFonts w:ascii="Cambria" w:eastAsia="Cambria" w:hAnsi="Cambria" w:cs="Cambria"/>
        </w:rPr>
      </w:pPr>
    </w:p>
    <w:p w:rsidR="005843CD" w:rsidRDefault="005843CD">
      <w:pPr>
        <w:widowControl w:val="0"/>
        <w:tabs>
          <w:tab w:val="left" w:pos="459"/>
          <w:tab w:val="left" w:pos="6588"/>
        </w:tabs>
        <w:spacing w:after="0" w:line="240" w:lineRule="auto"/>
        <w:ind w:left="0" w:right="33" w:hanging="2"/>
        <w:jc w:val="both"/>
        <w:rPr>
          <w:rFonts w:ascii="Cambria" w:eastAsia="Cambria" w:hAnsi="Cambria" w:cs="Cambria"/>
        </w:rPr>
      </w:pPr>
    </w:p>
    <w:p w:rsidR="005843CD" w:rsidRDefault="005843CD">
      <w:pPr>
        <w:widowControl w:val="0"/>
        <w:tabs>
          <w:tab w:val="left" w:pos="459"/>
          <w:tab w:val="left" w:pos="6588"/>
        </w:tabs>
        <w:spacing w:after="0" w:line="240" w:lineRule="auto"/>
        <w:ind w:left="0" w:right="33" w:hanging="2"/>
        <w:jc w:val="both"/>
        <w:rPr>
          <w:rFonts w:ascii="Cambria" w:eastAsia="Cambria" w:hAnsi="Cambria" w:cs="Cambria"/>
        </w:rPr>
      </w:pPr>
    </w:p>
    <w:p w:rsidR="005843CD" w:rsidRDefault="005843CD">
      <w:pPr>
        <w:widowControl w:val="0"/>
        <w:tabs>
          <w:tab w:val="left" w:pos="459"/>
          <w:tab w:val="left" w:pos="6588"/>
        </w:tabs>
        <w:spacing w:after="0" w:line="240" w:lineRule="auto"/>
        <w:ind w:left="0" w:right="33" w:hanging="2"/>
        <w:jc w:val="both"/>
        <w:rPr>
          <w:rFonts w:ascii="Cambria" w:eastAsia="Cambria" w:hAnsi="Cambria" w:cs="Cambria"/>
        </w:rPr>
      </w:pPr>
    </w:p>
    <w:p w:rsidR="005843CD" w:rsidRDefault="005843CD">
      <w:pPr>
        <w:widowControl w:val="0"/>
        <w:tabs>
          <w:tab w:val="left" w:pos="459"/>
          <w:tab w:val="left" w:pos="6588"/>
        </w:tabs>
        <w:spacing w:after="0" w:line="240" w:lineRule="auto"/>
        <w:ind w:left="0" w:right="33" w:hanging="2"/>
        <w:jc w:val="both"/>
        <w:rPr>
          <w:rFonts w:ascii="Cambria" w:eastAsia="Cambria" w:hAnsi="Cambria" w:cs="Cambria"/>
        </w:rPr>
      </w:pPr>
    </w:p>
    <w:p w:rsidR="005843CD" w:rsidRDefault="005843CD">
      <w:pPr>
        <w:widowControl w:val="0"/>
        <w:tabs>
          <w:tab w:val="left" w:pos="459"/>
          <w:tab w:val="left" w:pos="6588"/>
        </w:tabs>
        <w:spacing w:after="0" w:line="240" w:lineRule="auto"/>
        <w:ind w:left="0" w:right="33" w:hanging="2"/>
        <w:jc w:val="both"/>
        <w:rPr>
          <w:rFonts w:ascii="Cambria" w:eastAsia="Cambria" w:hAnsi="Cambria" w:cs="Cambria"/>
        </w:rPr>
      </w:pPr>
    </w:p>
    <w:p w:rsidR="005843CD" w:rsidRDefault="005843CD">
      <w:pPr>
        <w:widowControl w:val="0"/>
        <w:tabs>
          <w:tab w:val="left" w:pos="459"/>
          <w:tab w:val="left" w:pos="6588"/>
        </w:tabs>
        <w:spacing w:after="0" w:line="240" w:lineRule="auto"/>
        <w:ind w:left="0" w:right="33" w:hanging="2"/>
        <w:jc w:val="both"/>
        <w:rPr>
          <w:rFonts w:ascii="Cambria" w:eastAsia="Cambria" w:hAnsi="Cambria" w:cs="Cambria"/>
        </w:rPr>
      </w:pPr>
    </w:p>
    <w:p w:rsidR="005843CD" w:rsidRDefault="005843CD">
      <w:pPr>
        <w:widowControl w:val="0"/>
        <w:tabs>
          <w:tab w:val="left" w:pos="459"/>
          <w:tab w:val="left" w:pos="6588"/>
        </w:tabs>
        <w:spacing w:after="0" w:line="240" w:lineRule="auto"/>
        <w:ind w:left="0" w:right="33" w:hanging="2"/>
        <w:jc w:val="both"/>
        <w:rPr>
          <w:rFonts w:ascii="Cambria" w:eastAsia="Cambria" w:hAnsi="Cambria" w:cs="Cambria"/>
        </w:rPr>
      </w:pPr>
    </w:p>
    <w:p w:rsidR="005843CD" w:rsidRDefault="005843CD">
      <w:pPr>
        <w:widowControl w:val="0"/>
        <w:tabs>
          <w:tab w:val="left" w:pos="459"/>
          <w:tab w:val="left" w:pos="6588"/>
        </w:tabs>
        <w:spacing w:after="0" w:line="240" w:lineRule="auto"/>
        <w:ind w:left="0" w:right="33" w:hanging="2"/>
        <w:jc w:val="both"/>
        <w:rPr>
          <w:rFonts w:ascii="Cambria" w:eastAsia="Cambria" w:hAnsi="Cambria" w:cs="Cambria"/>
        </w:rPr>
      </w:pPr>
    </w:p>
    <w:p w:rsidR="005843CD" w:rsidRDefault="005843CD">
      <w:pPr>
        <w:widowControl w:val="0"/>
        <w:tabs>
          <w:tab w:val="left" w:pos="459"/>
          <w:tab w:val="left" w:pos="6588"/>
        </w:tabs>
        <w:spacing w:after="0" w:line="240" w:lineRule="auto"/>
        <w:ind w:left="0" w:right="33" w:hanging="2"/>
        <w:jc w:val="both"/>
        <w:rPr>
          <w:rFonts w:ascii="Cambria" w:eastAsia="Cambria" w:hAnsi="Cambria" w:cs="Cambria"/>
        </w:rPr>
      </w:pPr>
    </w:p>
    <w:p w:rsidR="005843CD" w:rsidRDefault="005843CD">
      <w:pPr>
        <w:widowControl w:val="0"/>
        <w:tabs>
          <w:tab w:val="left" w:pos="459"/>
          <w:tab w:val="left" w:pos="6588"/>
        </w:tabs>
        <w:spacing w:after="0" w:line="240" w:lineRule="auto"/>
        <w:ind w:left="0" w:right="33" w:hanging="2"/>
        <w:jc w:val="both"/>
        <w:rPr>
          <w:rFonts w:ascii="Cambria" w:eastAsia="Cambria" w:hAnsi="Cambria" w:cs="Cambria"/>
        </w:rPr>
      </w:pPr>
    </w:p>
    <w:p w:rsidR="005843CD" w:rsidRDefault="005843CD">
      <w:pPr>
        <w:widowControl w:val="0"/>
        <w:tabs>
          <w:tab w:val="left" w:pos="459"/>
          <w:tab w:val="left" w:pos="6588"/>
        </w:tabs>
        <w:spacing w:after="0" w:line="240" w:lineRule="auto"/>
        <w:ind w:left="0" w:right="33" w:hanging="2"/>
        <w:jc w:val="both"/>
        <w:rPr>
          <w:rFonts w:ascii="Cambria" w:eastAsia="Cambria" w:hAnsi="Cambria" w:cs="Cambria"/>
        </w:rPr>
      </w:pPr>
    </w:p>
    <w:p w:rsidR="005843CD" w:rsidRDefault="005843CD">
      <w:pPr>
        <w:widowControl w:val="0"/>
        <w:tabs>
          <w:tab w:val="left" w:pos="459"/>
          <w:tab w:val="left" w:pos="6588"/>
        </w:tabs>
        <w:spacing w:after="0" w:line="240" w:lineRule="auto"/>
        <w:ind w:left="0" w:right="33" w:hanging="2"/>
        <w:jc w:val="both"/>
        <w:rPr>
          <w:rFonts w:ascii="Cambria" w:eastAsia="Cambria" w:hAnsi="Cambria" w:cs="Cambria"/>
        </w:rPr>
      </w:pPr>
    </w:p>
    <w:p w:rsidR="005843CD" w:rsidRDefault="005843CD">
      <w:pPr>
        <w:widowControl w:val="0"/>
        <w:tabs>
          <w:tab w:val="left" w:pos="459"/>
          <w:tab w:val="left" w:pos="6588"/>
        </w:tabs>
        <w:spacing w:after="0" w:line="240" w:lineRule="auto"/>
        <w:ind w:left="0" w:right="33" w:hanging="2"/>
        <w:jc w:val="both"/>
        <w:rPr>
          <w:rFonts w:ascii="Cambria" w:eastAsia="Cambria" w:hAnsi="Cambria" w:cs="Cambria"/>
        </w:rPr>
      </w:pPr>
    </w:p>
    <w:p w:rsidR="005843CD" w:rsidRDefault="005843CD">
      <w:pPr>
        <w:widowControl w:val="0"/>
        <w:tabs>
          <w:tab w:val="left" w:pos="459"/>
          <w:tab w:val="left" w:pos="6588"/>
        </w:tabs>
        <w:spacing w:after="0" w:line="240" w:lineRule="auto"/>
        <w:ind w:left="0" w:right="33" w:hanging="2"/>
        <w:jc w:val="both"/>
        <w:rPr>
          <w:rFonts w:ascii="Cambria" w:eastAsia="Cambria" w:hAnsi="Cambria" w:cs="Cambria"/>
        </w:rPr>
      </w:pPr>
      <w:bookmarkStart w:id="0" w:name="_heading=h.gjdgxs" w:colFirst="0" w:colLast="0"/>
      <w:bookmarkEnd w:id="0"/>
    </w:p>
    <w:p w:rsidR="005843CD" w:rsidRDefault="00C57E29">
      <w:pPr>
        <w:shd w:val="clear" w:color="auto" w:fill="5B9BD5"/>
        <w:spacing w:after="0" w:line="240" w:lineRule="auto"/>
        <w:ind w:left="3" w:hanging="5"/>
        <w:jc w:val="center"/>
        <w:rPr>
          <w:rFonts w:ascii="Cambria" w:eastAsia="Cambria" w:hAnsi="Cambria" w:cs="Cambria"/>
          <w:sz w:val="52"/>
          <w:szCs w:val="52"/>
        </w:rPr>
      </w:pPr>
      <w:r>
        <w:rPr>
          <w:rFonts w:ascii="Cambria" w:eastAsia="Cambria" w:hAnsi="Cambria" w:cs="Cambria"/>
          <w:b/>
          <w:sz w:val="52"/>
          <w:szCs w:val="52"/>
        </w:rPr>
        <w:lastRenderedPageBreak/>
        <w:t xml:space="preserve">DÖNEM-3 /KURUL-6 </w:t>
      </w:r>
      <w:proofErr w:type="gramStart"/>
      <w:r>
        <w:rPr>
          <w:rFonts w:ascii="Cambria" w:eastAsia="Cambria" w:hAnsi="Cambria" w:cs="Cambria"/>
          <w:b/>
          <w:sz w:val="52"/>
          <w:szCs w:val="52"/>
        </w:rPr>
        <w:t>HEDEF(</w:t>
      </w:r>
      <w:proofErr w:type="gramEnd"/>
      <w:r>
        <w:rPr>
          <w:rFonts w:ascii="Cambria" w:eastAsia="Cambria" w:hAnsi="Cambria" w:cs="Cambria"/>
          <w:b/>
          <w:sz w:val="52"/>
          <w:szCs w:val="52"/>
        </w:rPr>
        <w:t>LER)İ</w:t>
      </w:r>
    </w:p>
    <w:p w:rsidR="005843CD" w:rsidRDefault="005843CD">
      <w:pPr>
        <w:widowControl w:val="0"/>
        <w:tabs>
          <w:tab w:val="left" w:pos="459"/>
          <w:tab w:val="left" w:pos="6588"/>
        </w:tabs>
        <w:spacing w:after="0" w:line="240" w:lineRule="auto"/>
        <w:ind w:left="0" w:right="33" w:hanging="2"/>
        <w:jc w:val="both"/>
        <w:rPr>
          <w:rFonts w:ascii="Cambria" w:eastAsia="Cambria" w:hAnsi="Cambria" w:cs="Cambria"/>
        </w:rPr>
      </w:pPr>
    </w:p>
    <w:tbl>
      <w:tblPr>
        <w:tblStyle w:val="a4"/>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8646"/>
      </w:tblGrid>
      <w:tr w:rsidR="005843CD">
        <w:trPr>
          <w:trHeight w:val="483"/>
        </w:trPr>
        <w:tc>
          <w:tcPr>
            <w:tcW w:w="426" w:type="dxa"/>
          </w:tcPr>
          <w:p w:rsidR="005843CD" w:rsidRDefault="005843CD">
            <w:pPr>
              <w:numPr>
                <w:ilvl w:val="0"/>
                <w:numId w:val="13"/>
              </w:numPr>
              <w:spacing w:after="0" w:line="360" w:lineRule="auto"/>
              <w:ind w:left="0" w:hanging="2"/>
              <w:rPr>
                <w:rFonts w:ascii="Book Antiqua" w:eastAsia="Book Antiqua" w:hAnsi="Book Antiqua" w:cs="Book Antiqua"/>
              </w:rPr>
            </w:pPr>
          </w:p>
        </w:tc>
        <w:tc>
          <w:tcPr>
            <w:tcW w:w="8646" w:type="dxa"/>
          </w:tcPr>
          <w:p w:rsidR="005843CD" w:rsidRDefault="00C57E29">
            <w:pPr>
              <w:spacing w:after="0" w:line="360" w:lineRule="auto"/>
              <w:ind w:left="0" w:hanging="2"/>
              <w:rPr>
                <w:rFonts w:ascii="Book Antiqua" w:eastAsia="Book Antiqua" w:hAnsi="Book Antiqua" w:cs="Book Antiqua"/>
              </w:rPr>
            </w:pPr>
            <w:r>
              <w:rPr>
                <w:rFonts w:ascii="Book Antiqua" w:eastAsia="Book Antiqua" w:hAnsi="Book Antiqua" w:cs="Book Antiqua"/>
              </w:rPr>
              <w:t xml:space="preserve">Aile Hekimliğinin temel özelliklerini, köken ve gelişimini, </w:t>
            </w:r>
            <w:proofErr w:type="spellStart"/>
            <w:r>
              <w:rPr>
                <w:rFonts w:ascii="Book Antiqua" w:eastAsia="Book Antiqua" w:hAnsi="Book Antiqua" w:cs="Book Antiqua"/>
              </w:rPr>
              <w:t>primer</w:t>
            </w:r>
            <w:proofErr w:type="spellEnd"/>
            <w:r>
              <w:rPr>
                <w:rFonts w:ascii="Book Antiqua" w:eastAsia="Book Antiqua" w:hAnsi="Book Antiqua" w:cs="Book Antiqua"/>
              </w:rPr>
              <w:t xml:space="preserve"> sağlık hizmetinin, koruyucu hekimliğin tanımını açıklayabilme</w:t>
            </w:r>
          </w:p>
        </w:tc>
      </w:tr>
      <w:tr w:rsidR="005843CD">
        <w:trPr>
          <w:trHeight w:val="482"/>
        </w:trPr>
        <w:tc>
          <w:tcPr>
            <w:tcW w:w="426" w:type="dxa"/>
          </w:tcPr>
          <w:p w:rsidR="005843CD" w:rsidRDefault="005843CD">
            <w:pPr>
              <w:numPr>
                <w:ilvl w:val="0"/>
                <w:numId w:val="13"/>
              </w:numPr>
              <w:spacing w:after="0" w:line="360" w:lineRule="auto"/>
              <w:ind w:left="0" w:hanging="2"/>
              <w:rPr>
                <w:rFonts w:ascii="Book Antiqua" w:eastAsia="Book Antiqua" w:hAnsi="Book Antiqua" w:cs="Book Antiqua"/>
              </w:rPr>
            </w:pPr>
          </w:p>
        </w:tc>
        <w:tc>
          <w:tcPr>
            <w:tcW w:w="8646" w:type="dxa"/>
          </w:tcPr>
          <w:p w:rsidR="005843CD" w:rsidRDefault="00C57E29">
            <w:pPr>
              <w:spacing w:after="0" w:line="360" w:lineRule="auto"/>
              <w:ind w:left="0" w:hanging="2"/>
              <w:rPr>
                <w:rFonts w:ascii="Book Antiqua" w:eastAsia="Book Antiqua" w:hAnsi="Book Antiqua" w:cs="Book Antiqua"/>
              </w:rPr>
            </w:pPr>
            <w:r>
              <w:rPr>
                <w:rFonts w:ascii="Book Antiqua" w:eastAsia="Book Antiqua" w:hAnsi="Book Antiqua" w:cs="Book Antiqua"/>
              </w:rPr>
              <w:t>Erişkin aşılama gibi toplum sağlığının korunması ve kronik hastalık yönetimi bilgi ve becerisini kazanabilme</w:t>
            </w:r>
          </w:p>
        </w:tc>
      </w:tr>
      <w:tr w:rsidR="005843CD">
        <w:trPr>
          <w:trHeight w:val="432"/>
        </w:trPr>
        <w:tc>
          <w:tcPr>
            <w:tcW w:w="426" w:type="dxa"/>
          </w:tcPr>
          <w:p w:rsidR="005843CD" w:rsidRDefault="005843CD">
            <w:pPr>
              <w:numPr>
                <w:ilvl w:val="0"/>
                <w:numId w:val="13"/>
              </w:numPr>
              <w:spacing w:after="0" w:line="360" w:lineRule="auto"/>
              <w:ind w:left="0" w:hanging="2"/>
              <w:rPr>
                <w:rFonts w:ascii="Book Antiqua" w:eastAsia="Book Antiqua" w:hAnsi="Book Antiqua" w:cs="Book Antiqua"/>
              </w:rPr>
            </w:pPr>
          </w:p>
        </w:tc>
        <w:tc>
          <w:tcPr>
            <w:tcW w:w="8646" w:type="dxa"/>
          </w:tcPr>
          <w:p w:rsidR="005843CD" w:rsidRDefault="00C57E29">
            <w:pPr>
              <w:spacing w:after="0" w:line="360" w:lineRule="auto"/>
              <w:ind w:left="0" w:right="95" w:hanging="2"/>
              <w:jc w:val="both"/>
              <w:rPr>
                <w:rFonts w:ascii="Book Antiqua" w:eastAsia="Book Antiqua" w:hAnsi="Book Antiqua" w:cs="Book Antiqua"/>
              </w:rPr>
            </w:pPr>
            <w:r>
              <w:rPr>
                <w:rFonts w:ascii="Book Antiqua" w:eastAsia="Book Antiqua" w:hAnsi="Book Antiqua" w:cs="Book Antiqua"/>
              </w:rPr>
              <w:t>Sigara ve tütün kullanımı, sigara bırakma danışmanlığı gibi sağlığı geliştirici uygulamaları açıklayabilme</w:t>
            </w:r>
          </w:p>
        </w:tc>
      </w:tr>
      <w:tr w:rsidR="005843CD">
        <w:trPr>
          <w:trHeight w:val="262"/>
        </w:trPr>
        <w:tc>
          <w:tcPr>
            <w:tcW w:w="426" w:type="dxa"/>
          </w:tcPr>
          <w:p w:rsidR="005843CD" w:rsidRDefault="005843CD">
            <w:pPr>
              <w:numPr>
                <w:ilvl w:val="0"/>
                <w:numId w:val="13"/>
              </w:numPr>
              <w:spacing w:after="0" w:line="360" w:lineRule="auto"/>
              <w:ind w:left="0" w:hanging="2"/>
              <w:rPr>
                <w:rFonts w:ascii="Book Antiqua" w:eastAsia="Book Antiqua" w:hAnsi="Book Antiqua" w:cs="Book Antiqua"/>
              </w:rPr>
            </w:pPr>
          </w:p>
        </w:tc>
        <w:tc>
          <w:tcPr>
            <w:tcW w:w="8646" w:type="dxa"/>
          </w:tcPr>
          <w:p w:rsidR="005843CD" w:rsidRDefault="00C57E29" w:rsidP="00D60E41">
            <w:pPr>
              <w:spacing w:after="0" w:line="240" w:lineRule="auto"/>
              <w:ind w:left="0" w:hanging="2"/>
              <w:rPr>
                <w:rFonts w:ascii="Book Antiqua" w:eastAsia="Book Antiqua" w:hAnsi="Book Antiqua" w:cs="Book Antiqua"/>
              </w:rPr>
            </w:pPr>
            <w:proofErr w:type="spellStart"/>
            <w:r>
              <w:rPr>
                <w:rFonts w:ascii="Book Antiqua" w:eastAsia="Book Antiqua" w:hAnsi="Book Antiqua" w:cs="Book Antiqua"/>
              </w:rPr>
              <w:t>Zoonotik</w:t>
            </w:r>
            <w:proofErr w:type="spellEnd"/>
            <w:r>
              <w:rPr>
                <w:rFonts w:ascii="Book Antiqua" w:eastAsia="Book Antiqua" w:hAnsi="Book Antiqua" w:cs="Book Antiqua"/>
              </w:rPr>
              <w:t>, gıda ve su kaynaklı enfeksiyonlarında tanısal mikrobiyolojik metotları tartışabilme, uygun örnek seçimi, alımı ve nakli gibi numune işleme süreçlerini tanımlayabilme, bilgi ve beceri kazanabilme</w:t>
            </w:r>
          </w:p>
        </w:tc>
      </w:tr>
      <w:tr w:rsidR="005843CD">
        <w:trPr>
          <w:trHeight w:val="268"/>
        </w:trPr>
        <w:tc>
          <w:tcPr>
            <w:tcW w:w="426" w:type="dxa"/>
          </w:tcPr>
          <w:p w:rsidR="005843CD" w:rsidRDefault="005843CD">
            <w:pPr>
              <w:numPr>
                <w:ilvl w:val="0"/>
                <w:numId w:val="13"/>
              </w:numPr>
              <w:spacing w:after="0" w:line="360" w:lineRule="auto"/>
              <w:ind w:left="0" w:hanging="2"/>
              <w:rPr>
                <w:rFonts w:ascii="Book Antiqua" w:eastAsia="Book Antiqua" w:hAnsi="Book Antiqua" w:cs="Book Antiqua"/>
              </w:rPr>
            </w:pPr>
          </w:p>
        </w:tc>
        <w:tc>
          <w:tcPr>
            <w:tcW w:w="8646" w:type="dxa"/>
          </w:tcPr>
          <w:p w:rsidR="005843CD" w:rsidRDefault="00C57E29" w:rsidP="00D60E41">
            <w:pPr>
              <w:spacing w:after="0" w:line="240" w:lineRule="auto"/>
              <w:ind w:left="0" w:right="96" w:hanging="2"/>
              <w:jc w:val="both"/>
              <w:rPr>
                <w:rFonts w:ascii="Book Antiqua" w:eastAsia="Book Antiqua" w:hAnsi="Book Antiqua" w:cs="Book Antiqua"/>
              </w:rPr>
            </w:pPr>
            <w:r>
              <w:rPr>
                <w:rFonts w:ascii="Book Antiqua" w:eastAsia="Book Antiqua" w:hAnsi="Book Antiqua" w:cs="Book Antiqua"/>
              </w:rPr>
              <w:t>Reçete yazım kuralları ve akılcı ilaç kullanımının temel ilkelerini açıklayabilme, uygulayabilme</w:t>
            </w:r>
          </w:p>
        </w:tc>
      </w:tr>
      <w:tr w:rsidR="005843CD">
        <w:trPr>
          <w:trHeight w:val="307"/>
        </w:trPr>
        <w:tc>
          <w:tcPr>
            <w:tcW w:w="426" w:type="dxa"/>
          </w:tcPr>
          <w:p w:rsidR="005843CD" w:rsidRDefault="005843CD">
            <w:pPr>
              <w:numPr>
                <w:ilvl w:val="0"/>
                <w:numId w:val="13"/>
              </w:numPr>
              <w:spacing w:after="0" w:line="360" w:lineRule="auto"/>
              <w:ind w:left="0" w:hanging="2"/>
              <w:rPr>
                <w:rFonts w:ascii="Book Antiqua" w:eastAsia="Book Antiqua" w:hAnsi="Book Antiqua" w:cs="Book Antiqua"/>
              </w:rPr>
            </w:pPr>
          </w:p>
        </w:tc>
        <w:tc>
          <w:tcPr>
            <w:tcW w:w="8646" w:type="dxa"/>
          </w:tcPr>
          <w:p w:rsidR="005843CD" w:rsidRDefault="00C57E29" w:rsidP="00D60E41">
            <w:pPr>
              <w:spacing w:after="0" w:line="240" w:lineRule="auto"/>
              <w:ind w:left="0" w:right="102" w:hanging="2"/>
              <w:jc w:val="both"/>
              <w:rPr>
                <w:rFonts w:ascii="Book Antiqua" w:eastAsia="Book Antiqua" w:hAnsi="Book Antiqua" w:cs="Book Antiqua"/>
              </w:rPr>
            </w:pPr>
            <w:r>
              <w:rPr>
                <w:rFonts w:ascii="Book Antiqua" w:eastAsia="Book Antiqua" w:hAnsi="Book Antiqua" w:cs="Book Antiqua"/>
              </w:rPr>
              <w:t>Kanıta dayalı tıp uygulamalarını tartışabilme</w:t>
            </w:r>
          </w:p>
        </w:tc>
      </w:tr>
      <w:tr w:rsidR="005843CD">
        <w:trPr>
          <w:trHeight w:val="269"/>
        </w:trPr>
        <w:tc>
          <w:tcPr>
            <w:tcW w:w="426" w:type="dxa"/>
          </w:tcPr>
          <w:p w:rsidR="005843CD" w:rsidRDefault="005843CD">
            <w:pPr>
              <w:numPr>
                <w:ilvl w:val="0"/>
                <w:numId w:val="13"/>
              </w:numPr>
              <w:spacing w:after="0" w:line="360" w:lineRule="auto"/>
              <w:ind w:left="0" w:hanging="2"/>
              <w:rPr>
                <w:rFonts w:ascii="Book Antiqua" w:eastAsia="Book Antiqua" w:hAnsi="Book Antiqua" w:cs="Book Antiqua"/>
              </w:rPr>
            </w:pPr>
          </w:p>
        </w:tc>
        <w:tc>
          <w:tcPr>
            <w:tcW w:w="8646" w:type="dxa"/>
          </w:tcPr>
          <w:p w:rsidR="005843CD" w:rsidRDefault="00C57E29" w:rsidP="00D60E41">
            <w:pPr>
              <w:spacing w:after="0" w:line="240" w:lineRule="auto"/>
              <w:ind w:left="0" w:hanging="2"/>
              <w:rPr>
                <w:rFonts w:ascii="Book Antiqua" w:eastAsia="Book Antiqua" w:hAnsi="Book Antiqua" w:cs="Book Antiqua"/>
              </w:rPr>
            </w:pPr>
            <w:r>
              <w:rPr>
                <w:rFonts w:ascii="Book Antiqua" w:eastAsia="Book Antiqua" w:hAnsi="Book Antiqua" w:cs="Book Antiqua"/>
              </w:rPr>
              <w:t>Toksikolojinin temel kavramlarını açıklayabilme</w:t>
            </w:r>
          </w:p>
        </w:tc>
      </w:tr>
      <w:tr w:rsidR="005843CD">
        <w:trPr>
          <w:trHeight w:val="323"/>
        </w:trPr>
        <w:tc>
          <w:tcPr>
            <w:tcW w:w="426" w:type="dxa"/>
          </w:tcPr>
          <w:p w:rsidR="005843CD" w:rsidRDefault="005843CD">
            <w:pPr>
              <w:numPr>
                <w:ilvl w:val="0"/>
                <w:numId w:val="13"/>
              </w:numPr>
              <w:spacing w:after="0" w:line="360" w:lineRule="auto"/>
              <w:ind w:left="0" w:hanging="2"/>
              <w:rPr>
                <w:rFonts w:ascii="Book Antiqua" w:eastAsia="Book Antiqua" w:hAnsi="Book Antiqua" w:cs="Book Antiqua"/>
              </w:rPr>
            </w:pPr>
          </w:p>
        </w:tc>
        <w:tc>
          <w:tcPr>
            <w:tcW w:w="8646" w:type="dxa"/>
          </w:tcPr>
          <w:p w:rsidR="005843CD" w:rsidRDefault="00C57E29" w:rsidP="00D60E41">
            <w:pPr>
              <w:spacing w:after="0" w:line="240" w:lineRule="auto"/>
              <w:ind w:left="0" w:right="98" w:hanging="2"/>
              <w:rPr>
                <w:rFonts w:ascii="Book Antiqua" w:eastAsia="Book Antiqua" w:hAnsi="Book Antiqua" w:cs="Book Antiqua"/>
              </w:rPr>
            </w:pPr>
            <w:r>
              <w:rPr>
                <w:rFonts w:ascii="Book Antiqua" w:eastAsia="Book Antiqua" w:hAnsi="Book Antiqua" w:cs="Book Antiqua"/>
              </w:rPr>
              <w:t xml:space="preserve">Geleneksel bitkisel tıbbi ürünler, </w:t>
            </w:r>
            <w:proofErr w:type="spellStart"/>
            <w:r>
              <w:rPr>
                <w:rFonts w:ascii="Book Antiqua" w:eastAsia="Book Antiqua" w:hAnsi="Book Antiqua" w:cs="Book Antiqua"/>
              </w:rPr>
              <w:t>farmakogenetik</w:t>
            </w:r>
            <w:proofErr w:type="spellEnd"/>
            <w:r>
              <w:rPr>
                <w:rFonts w:ascii="Book Antiqua" w:eastAsia="Book Antiqua" w:hAnsi="Book Antiqua" w:cs="Book Antiqua"/>
              </w:rPr>
              <w:t xml:space="preserve"> ve </w:t>
            </w:r>
            <w:proofErr w:type="spellStart"/>
            <w:r>
              <w:rPr>
                <w:rFonts w:ascii="Book Antiqua" w:eastAsia="Book Antiqua" w:hAnsi="Book Antiqua" w:cs="Book Antiqua"/>
              </w:rPr>
              <w:t>farmakovijilans</w:t>
            </w:r>
            <w:proofErr w:type="spellEnd"/>
            <w:r>
              <w:rPr>
                <w:rFonts w:ascii="Book Antiqua" w:eastAsia="Book Antiqua" w:hAnsi="Book Antiqua" w:cs="Book Antiqua"/>
              </w:rPr>
              <w:t xml:space="preserve"> ilkelerini açıklayabilme</w:t>
            </w:r>
          </w:p>
        </w:tc>
      </w:tr>
      <w:tr w:rsidR="005843CD">
        <w:trPr>
          <w:trHeight w:val="473"/>
        </w:trPr>
        <w:tc>
          <w:tcPr>
            <w:tcW w:w="426" w:type="dxa"/>
          </w:tcPr>
          <w:p w:rsidR="005843CD" w:rsidRDefault="005843CD">
            <w:pPr>
              <w:numPr>
                <w:ilvl w:val="0"/>
                <w:numId w:val="13"/>
              </w:numPr>
              <w:spacing w:after="0" w:line="360" w:lineRule="auto"/>
              <w:ind w:left="0" w:hanging="2"/>
              <w:rPr>
                <w:rFonts w:ascii="Book Antiqua" w:eastAsia="Book Antiqua" w:hAnsi="Book Antiqua" w:cs="Book Antiqua"/>
              </w:rPr>
            </w:pPr>
          </w:p>
        </w:tc>
        <w:tc>
          <w:tcPr>
            <w:tcW w:w="8646" w:type="dxa"/>
          </w:tcPr>
          <w:p w:rsidR="005843CD" w:rsidRDefault="00C57E29" w:rsidP="00D60E41">
            <w:pPr>
              <w:spacing w:after="0" w:line="240" w:lineRule="auto"/>
              <w:ind w:left="0" w:hanging="2"/>
              <w:rPr>
                <w:rFonts w:ascii="Book Antiqua" w:eastAsia="Book Antiqua" w:hAnsi="Book Antiqua" w:cs="Book Antiqua"/>
              </w:rPr>
            </w:pPr>
            <w:r>
              <w:rPr>
                <w:rFonts w:ascii="Book Antiqua" w:eastAsia="Book Antiqua" w:hAnsi="Book Antiqua" w:cs="Book Antiqua"/>
              </w:rPr>
              <w:t>İlgili alanlardaki etik ikilemleri fark edebilme, etik sorunların çözülmesi konusunda çözümler önerebilme</w:t>
            </w:r>
          </w:p>
        </w:tc>
      </w:tr>
      <w:tr w:rsidR="005843CD">
        <w:trPr>
          <w:trHeight w:val="342"/>
        </w:trPr>
        <w:tc>
          <w:tcPr>
            <w:tcW w:w="426" w:type="dxa"/>
          </w:tcPr>
          <w:p w:rsidR="005843CD" w:rsidRDefault="005843CD">
            <w:pPr>
              <w:numPr>
                <w:ilvl w:val="0"/>
                <w:numId w:val="13"/>
              </w:numPr>
              <w:spacing w:after="0" w:line="360" w:lineRule="auto"/>
              <w:ind w:left="0" w:hanging="2"/>
              <w:rPr>
                <w:rFonts w:ascii="Book Antiqua" w:eastAsia="Book Antiqua" w:hAnsi="Book Antiqua" w:cs="Book Antiqua"/>
              </w:rPr>
            </w:pPr>
          </w:p>
        </w:tc>
        <w:tc>
          <w:tcPr>
            <w:tcW w:w="8646" w:type="dxa"/>
          </w:tcPr>
          <w:p w:rsidR="005843CD" w:rsidRDefault="00C57E29" w:rsidP="00D60E41">
            <w:pPr>
              <w:spacing w:after="0" w:line="240" w:lineRule="auto"/>
              <w:ind w:left="0" w:hanging="2"/>
              <w:rPr>
                <w:rFonts w:ascii="Book Antiqua" w:eastAsia="Book Antiqua" w:hAnsi="Book Antiqua" w:cs="Book Antiqua"/>
              </w:rPr>
            </w:pPr>
            <w:r>
              <w:rPr>
                <w:rFonts w:ascii="Book Antiqua" w:eastAsia="Book Antiqua" w:hAnsi="Book Antiqua" w:cs="Book Antiqua"/>
              </w:rPr>
              <w:t>İnsan onur ve haklarına uygun tanı- tedavi sürecini yönetebilme ve etik değerlendirme yapabilme</w:t>
            </w:r>
          </w:p>
        </w:tc>
      </w:tr>
      <w:tr w:rsidR="005843CD">
        <w:trPr>
          <w:trHeight w:val="342"/>
        </w:trPr>
        <w:tc>
          <w:tcPr>
            <w:tcW w:w="426" w:type="dxa"/>
          </w:tcPr>
          <w:p w:rsidR="005843CD" w:rsidRDefault="005843CD">
            <w:pPr>
              <w:numPr>
                <w:ilvl w:val="0"/>
                <w:numId w:val="13"/>
              </w:numPr>
              <w:spacing w:after="0" w:line="360" w:lineRule="auto"/>
              <w:ind w:left="0" w:hanging="2"/>
              <w:rPr>
                <w:rFonts w:ascii="Book Antiqua" w:eastAsia="Book Antiqua" w:hAnsi="Book Antiqua" w:cs="Book Antiqua"/>
              </w:rPr>
            </w:pPr>
          </w:p>
        </w:tc>
        <w:tc>
          <w:tcPr>
            <w:tcW w:w="8646" w:type="dxa"/>
          </w:tcPr>
          <w:p w:rsidR="005843CD" w:rsidRDefault="00C57E29" w:rsidP="00D60E41">
            <w:pPr>
              <w:spacing w:after="0" w:line="240" w:lineRule="auto"/>
              <w:ind w:left="0" w:hanging="2"/>
              <w:rPr>
                <w:rFonts w:ascii="Book Antiqua" w:eastAsia="Book Antiqua" w:hAnsi="Book Antiqua" w:cs="Book Antiqua"/>
              </w:rPr>
            </w:pPr>
            <w:r>
              <w:rPr>
                <w:rFonts w:ascii="Book Antiqua" w:eastAsia="Book Antiqua" w:hAnsi="Book Antiqua" w:cs="Book Antiqua"/>
              </w:rPr>
              <w:t>Genetik hastalıkların erken tanısının tedaviye katkısını kavrayabilme, test sonuçlarını yorumlayabilme ve hastaları bilgilendirebilme</w:t>
            </w:r>
          </w:p>
        </w:tc>
      </w:tr>
      <w:tr w:rsidR="005843CD">
        <w:trPr>
          <w:trHeight w:val="342"/>
        </w:trPr>
        <w:tc>
          <w:tcPr>
            <w:tcW w:w="426" w:type="dxa"/>
          </w:tcPr>
          <w:p w:rsidR="005843CD" w:rsidRDefault="005843CD">
            <w:pPr>
              <w:numPr>
                <w:ilvl w:val="0"/>
                <w:numId w:val="13"/>
              </w:numPr>
              <w:spacing w:after="0" w:line="360" w:lineRule="auto"/>
              <w:ind w:left="0" w:hanging="2"/>
              <w:rPr>
                <w:rFonts w:ascii="Book Antiqua" w:eastAsia="Book Antiqua" w:hAnsi="Book Antiqua" w:cs="Book Antiqua"/>
              </w:rPr>
            </w:pPr>
          </w:p>
        </w:tc>
        <w:tc>
          <w:tcPr>
            <w:tcW w:w="8646" w:type="dxa"/>
          </w:tcPr>
          <w:p w:rsidR="005843CD" w:rsidRDefault="00C57E29" w:rsidP="00D60E41">
            <w:pPr>
              <w:spacing w:after="0" w:line="240" w:lineRule="auto"/>
              <w:ind w:left="0" w:hanging="2"/>
              <w:rPr>
                <w:rFonts w:ascii="Book Antiqua" w:eastAsia="Book Antiqua" w:hAnsi="Book Antiqua" w:cs="Book Antiqua"/>
              </w:rPr>
            </w:pPr>
            <w:r>
              <w:rPr>
                <w:rFonts w:ascii="Book Antiqua" w:eastAsia="Book Antiqua" w:hAnsi="Book Antiqua" w:cs="Book Antiqua"/>
              </w:rPr>
              <w:t>Türkiye’nin sağlık sor</w:t>
            </w:r>
            <w:r>
              <w:rPr>
                <w:rFonts w:ascii="Book Antiqua" w:eastAsia="Book Antiqua" w:hAnsi="Book Antiqua" w:cs="Book Antiqua"/>
              </w:rPr>
              <w:t>unlarını açıklayabilme, sağlık örgütlenme modelini açıklayabilme</w:t>
            </w:r>
          </w:p>
        </w:tc>
      </w:tr>
      <w:tr w:rsidR="005843CD">
        <w:trPr>
          <w:trHeight w:val="342"/>
        </w:trPr>
        <w:tc>
          <w:tcPr>
            <w:tcW w:w="426" w:type="dxa"/>
          </w:tcPr>
          <w:p w:rsidR="005843CD" w:rsidRDefault="005843CD">
            <w:pPr>
              <w:numPr>
                <w:ilvl w:val="0"/>
                <w:numId w:val="13"/>
              </w:numPr>
              <w:spacing w:after="0" w:line="360" w:lineRule="auto"/>
              <w:ind w:left="0" w:hanging="2"/>
              <w:rPr>
                <w:rFonts w:ascii="Book Antiqua" w:eastAsia="Book Antiqua" w:hAnsi="Book Antiqua" w:cs="Book Antiqua"/>
              </w:rPr>
            </w:pPr>
          </w:p>
        </w:tc>
        <w:tc>
          <w:tcPr>
            <w:tcW w:w="8646" w:type="dxa"/>
          </w:tcPr>
          <w:p w:rsidR="005843CD" w:rsidRDefault="00C57E29" w:rsidP="00D60E41">
            <w:pPr>
              <w:spacing w:after="0" w:line="240" w:lineRule="auto"/>
              <w:ind w:left="0" w:hanging="2"/>
              <w:rPr>
                <w:rFonts w:ascii="Book Antiqua" w:eastAsia="Book Antiqua" w:hAnsi="Book Antiqua" w:cs="Book Antiqua"/>
              </w:rPr>
            </w:pPr>
            <w:r>
              <w:rPr>
                <w:rFonts w:ascii="Book Antiqua" w:eastAsia="Book Antiqua" w:hAnsi="Book Antiqua" w:cs="Book Antiqua"/>
              </w:rPr>
              <w:t>Sağlık sistemlerinin finansmanı ve yönetimini açıklayabilme</w:t>
            </w:r>
          </w:p>
        </w:tc>
      </w:tr>
      <w:tr w:rsidR="005843CD">
        <w:trPr>
          <w:trHeight w:val="342"/>
        </w:trPr>
        <w:tc>
          <w:tcPr>
            <w:tcW w:w="426" w:type="dxa"/>
          </w:tcPr>
          <w:p w:rsidR="005843CD" w:rsidRDefault="005843CD">
            <w:pPr>
              <w:numPr>
                <w:ilvl w:val="0"/>
                <w:numId w:val="13"/>
              </w:numPr>
              <w:spacing w:after="0" w:line="360" w:lineRule="auto"/>
              <w:ind w:left="0" w:hanging="2"/>
              <w:rPr>
                <w:rFonts w:ascii="Book Antiqua" w:eastAsia="Book Antiqua" w:hAnsi="Book Antiqua" w:cs="Book Antiqua"/>
              </w:rPr>
            </w:pPr>
          </w:p>
        </w:tc>
        <w:tc>
          <w:tcPr>
            <w:tcW w:w="8646" w:type="dxa"/>
          </w:tcPr>
          <w:p w:rsidR="005843CD" w:rsidRDefault="00C57E29" w:rsidP="00D60E41">
            <w:pPr>
              <w:spacing w:after="0" w:line="240" w:lineRule="auto"/>
              <w:ind w:left="0" w:hanging="2"/>
              <w:rPr>
                <w:rFonts w:ascii="Book Antiqua" w:eastAsia="Book Antiqua" w:hAnsi="Book Antiqua" w:cs="Book Antiqua"/>
              </w:rPr>
            </w:pPr>
            <w:r>
              <w:rPr>
                <w:rFonts w:ascii="Book Antiqua" w:eastAsia="Book Antiqua" w:hAnsi="Book Antiqua" w:cs="Book Antiqua"/>
              </w:rPr>
              <w:t>Epidemiyolojik kavramlar, araştırma tipleri, kullanılan ölçütleri açıklayabilme</w:t>
            </w:r>
          </w:p>
        </w:tc>
      </w:tr>
      <w:tr w:rsidR="005843CD">
        <w:trPr>
          <w:trHeight w:val="342"/>
        </w:trPr>
        <w:tc>
          <w:tcPr>
            <w:tcW w:w="426" w:type="dxa"/>
          </w:tcPr>
          <w:p w:rsidR="005843CD" w:rsidRDefault="005843CD">
            <w:pPr>
              <w:numPr>
                <w:ilvl w:val="0"/>
                <w:numId w:val="13"/>
              </w:numPr>
              <w:spacing w:after="0" w:line="360" w:lineRule="auto"/>
              <w:ind w:left="0" w:hanging="2"/>
              <w:rPr>
                <w:rFonts w:ascii="Book Antiqua" w:eastAsia="Book Antiqua" w:hAnsi="Book Antiqua" w:cs="Book Antiqua"/>
              </w:rPr>
            </w:pPr>
          </w:p>
        </w:tc>
        <w:tc>
          <w:tcPr>
            <w:tcW w:w="8646" w:type="dxa"/>
          </w:tcPr>
          <w:p w:rsidR="005843CD" w:rsidRDefault="00C57E29" w:rsidP="00D60E41">
            <w:pPr>
              <w:spacing w:after="0" w:line="240" w:lineRule="auto"/>
              <w:ind w:left="0" w:hanging="2"/>
              <w:rPr>
                <w:rFonts w:ascii="Book Antiqua" w:eastAsia="Book Antiqua" w:hAnsi="Book Antiqua" w:cs="Book Antiqua"/>
              </w:rPr>
            </w:pPr>
            <w:r>
              <w:rPr>
                <w:rFonts w:ascii="Book Antiqua" w:eastAsia="Book Antiqua" w:hAnsi="Book Antiqua" w:cs="Book Antiqua"/>
              </w:rPr>
              <w:t>Salgın incelemesi, kontrolü ve koruma yöntemlerini açıklayabilme</w:t>
            </w:r>
          </w:p>
        </w:tc>
      </w:tr>
      <w:tr w:rsidR="005843CD">
        <w:trPr>
          <w:trHeight w:val="342"/>
        </w:trPr>
        <w:tc>
          <w:tcPr>
            <w:tcW w:w="426" w:type="dxa"/>
          </w:tcPr>
          <w:p w:rsidR="005843CD" w:rsidRDefault="005843CD">
            <w:pPr>
              <w:numPr>
                <w:ilvl w:val="0"/>
                <w:numId w:val="13"/>
              </w:numPr>
              <w:spacing w:after="0" w:line="360" w:lineRule="auto"/>
              <w:ind w:left="0" w:hanging="2"/>
              <w:rPr>
                <w:rFonts w:ascii="Book Antiqua" w:eastAsia="Book Antiqua" w:hAnsi="Book Antiqua" w:cs="Book Antiqua"/>
              </w:rPr>
            </w:pPr>
          </w:p>
        </w:tc>
        <w:tc>
          <w:tcPr>
            <w:tcW w:w="8646" w:type="dxa"/>
          </w:tcPr>
          <w:p w:rsidR="005843CD" w:rsidRDefault="00C57E29" w:rsidP="00D60E41">
            <w:pPr>
              <w:spacing w:after="0" w:line="240" w:lineRule="auto"/>
              <w:ind w:left="0" w:hanging="2"/>
              <w:rPr>
                <w:rFonts w:ascii="Book Antiqua" w:eastAsia="Book Antiqua" w:hAnsi="Book Antiqua" w:cs="Book Antiqua"/>
              </w:rPr>
            </w:pPr>
            <w:r>
              <w:rPr>
                <w:rFonts w:ascii="Book Antiqua" w:eastAsia="Book Antiqua" w:hAnsi="Book Antiqua" w:cs="Book Antiqua"/>
              </w:rPr>
              <w:t>Demografik ve çevresel değişimlerin halk sağlığı üzerine etkilerini tartışabilme</w:t>
            </w:r>
          </w:p>
        </w:tc>
      </w:tr>
      <w:tr w:rsidR="005843CD">
        <w:trPr>
          <w:trHeight w:val="342"/>
        </w:trPr>
        <w:tc>
          <w:tcPr>
            <w:tcW w:w="426" w:type="dxa"/>
          </w:tcPr>
          <w:p w:rsidR="005843CD" w:rsidRDefault="005843CD">
            <w:pPr>
              <w:numPr>
                <w:ilvl w:val="0"/>
                <w:numId w:val="13"/>
              </w:numPr>
              <w:spacing w:after="0" w:line="360" w:lineRule="auto"/>
              <w:ind w:left="0" w:hanging="2"/>
              <w:rPr>
                <w:rFonts w:ascii="Book Antiqua" w:eastAsia="Book Antiqua" w:hAnsi="Book Antiqua" w:cs="Book Antiqua"/>
              </w:rPr>
            </w:pPr>
          </w:p>
        </w:tc>
        <w:tc>
          <w:tcPr>
            <w:tcW w:w="8646" w:type="dxa"/>
          </w:tcPr>
          <w:p w:rsidR="005843CD" w:rsidRDefault="00C57E29" w:rsidP="00D60E41">
            <w:pPr>
              <w:spacing w:after="0" w:line="240" w:lineRule="auto"/>
              <w:ind w:left="0" w:hanging="2"/>
              <w:rPr>
                <w:rFonts w:ascii="Book Antiqua" w:eastAsia="Book Antiqua" w:hAnsi="Book Antiqua" w:cs="Book Antiqua"/>
              </w:rPr>
            </w:pPr>
            <w:r>
              <w:rPr>
                <w:rFonts w:ascii="Book Antiqua" w:eastAsia="Book Antiqua" w:hAnsi="Book Antiqua" w:cs="Book Antiqua"/>
              </w:rPr>
              <w:t>İş sağlığı kavramı, korunma politikaları ve uygulamaları, meslek hastalıkları, korunma yöntemleri ve önlemlerini tartışabilme</w:t>
            </w:r>
          </w:p>
        </w:tc>
      </w:tr>
      <w:tr w:rsidR="005843CD">
        <w:trPr>
          <w:trHeight w:val="342"/>
        </w:trPr>
        <w:tc>
          <w:tcPr>
            <w:tcW w:w="426" w:type="dxa"/>
          </w:tcPr>
          <w:p w:rsidR="005843CD" w:rsidRDefault="005843CD">
            <w:pPr>
              <w:numPr>
                <w:ilvl w:val="0"/>
                <w:numId w:val="13"/>
              </w:numPr>
              <w:spacing w:after="0" w:line="360" w:lineRule="auto"/>
              <w:ind w:left="0" w:hanging="2"/>
              <w:rPr>
                <w:rFonts w:ascii="Book Antiqua" w:eastAsia="Book Antiqua" w:hAnsi="Book Antiqua" w:cs="Book Antiqua"/>
              </w:rPr>
            </w:pPr>
          </w:p>
        </w:tc>
        <w:tc>
          <w:tcPr>
            <w:tcW w:w="8646" w:type="dxa"/>
          </w:tcPr>
          <w:p w:rsidR="005843CD" w:rsidRDefault="00C57E29">
            <w:pPr>
              <w:spacing w:after="0" w:line="360" w:lineRule="auto"/>
              <w:ind w:left="0" w:hanging="2"/>
              <w:rPr>
                <w:rFonts w:ascii="Book Antiqua" w:eastAsia="Book Antiqua" w:hAnsi="Book Antiqua" w:cs="Book Antiqua"/>
              </w:rPr>
            </w:pPr>
            <w:r>
              <w:rPr>
                <w:rFonts w:ascii="Book Antiqua" w:eastAsia="Book Antiqua" w:hAnsi="Book Antiqua" w:cs="Book Antiqua"/>
              </w:rPr>
              <w:t xml:space="preserve">Yaşlı nüfusun genel sorunlarını ve kapsamlı </w:t>
            </w:r>
            <w:proofErr w:type="spellStart"/>
            <w:r>
              <w:rPr>
                <w:rFonts w:ascii="Book Antiqua" w:eastAsia="Book Antiqua" w:hAnsi="Book Antiqua" w:cs="Book Antiqua"/>
              </w:rPr>
              <w:t>geriatrik</w:t>
            </w:r>
            <w:proofErr w:type="spellEnd"/>
            <w:r>
              <w:rPr>
                <w:rFonts w:ascii="Book Antiqua" w:eastAsia="Book Antiqua" w:hAnsi="Book Antiqua" w:cs="Book Antiqua"/>
              </w:rPr>
              <w:t xml:space="preserve"> değerlendirmeyi açıklayabilme</w:t>
            </w:r>
          </w:p>
        </w:tc>
      </w:tr>
      <w:tr w:rsidR="005843CD">
        <w:trPr>
          <w:trHeight w:val="342"/>
        </w:trPr>
        <w:tc>
          <w:tcPr>
            <w:tcW w:w="426" w:type="dxa"/>
          </w:tcPr>
          <w:p w:rsidR="005843CD" w:rsidRDefault="005843CD">
            <w:pPr>
              <w:numPr>
                <w:ilvl w:val="0"/>
                <w:numId w:val="13"/>
              </w:numPr>
              <w:spacing w:after="0" w:line="360" w:lineRule="auto"/>
              <w:ind w:left="0" w:hanging="2"/>
              <w:rPr>
                <w:rFonts w:ascii="Book Antiqua" w:eastAsia="Book Antiqua" w:hAnsi="Book Antiqua" w:cs="Book Antiqua"/>
              </w:rPr>
            </w:pPr>
          </w:p>
        </w:tc>
        <w:tc>
          <w:tcPr>
            <w:tcW w:w="8646" w:type="dxa"/>
          </w:tcPr>
          <w:p w:rsidR="005843CD" w:rsidRDefault="00C57E29">
            <w:pPr>
              <w:spacing w:after="0" w:line="360" w:lineRule="auto"/>
              <w:ind w:left="0" w:hanging="2"/>
              <w:rPr>
                <w:rFonts w:ascii="Book Antiqua" w:eastAsia="Book Antiqua" w:hAnsi="Book Antiqua" w:cs="Book Antiqua"/>
              </w:rPr>
            </w:pPr>
            <w:r>
              <w:rPr>
                <w:rFonts w:ascii="Book Antiqua" w:eastAsia="Book Antiqua" w:hAnsi="Book Antiqua" w:cs="Book Antiqua"/>
              </w:rPr>
              <w:t>Tıp etiği konularına temel oluşturan kavram, kuram, öğretiler ve hasta hekim ilişkisinin etik boyutunu kavrayabilme</w:t>
            </w:r>
          </w:p>
        </w:tc>
      </w:tr>
    </w:tbl>
    <w:p w:rsidR="00D60E41" w:rsidRDefault="00D60E41">
      <w:pPr>
        <w:tabs>
          <w:tab w:val="left" w:pos="436"/>
        </w:tabs>
        <w:spacing w:after="0" w:line="360" w:lineRule="auto"/>
        <w:ind w:left="0" w:hanging="2"/>
        <w:rPr>
          <w:rFonts w:ascii="Book Antiqua" w:eastAsia="Book Antiqua" w:hAnsi="Book Antiqua" w:cs="Book Antiqua"/>
        </w:rPr>
      </w:pPr>
      <w:r>
        <w:rPr>
          <w:rFonts w:ascii="Book Antiqua" w:eastAsia="Book Antiqua" w:hAnsi="Book Antiqua" w:cs="Book Antiqua"/>
        </w:rPr>
        <w:tab/>
      </w:r>
    </w:p>
    <w:p w:rsidR="00D60E41" w:rsidRDefault="00D60E41">
      <w:pPr>
        <w:tabs>
          <w:tab w:val="left" w:pos="436"/>
        </w:tabs>
        <w:spacing w:after="0" w:line="360" w:lineRule="auto"/>
        <w:ind w:left="0" w:hanging="2"/>
        <w:rPr>
          <w:rFonts w:ascii="Book Antiqua" w:eastAsia="Book Antiqua" w:hAnsi="Book Antiqua" w:cs="Book Antiqua"/>
        </w:rPr>
      </w:pPr>
    </w:p>
    <w:p w:rsidR="00D60E41" w:rsidRDefault="00D60E41">
      <w:pPr>
        <w:tabs>
          <w:tab w:val="left" w:pos="436"/>
        </w:tabs>
        <w:spacing w:after="0" w:line="360" w:lineRule="auto"/>
        <w:ind w:left="0" w:hanging="2"/>
        <w:rPr>
          <w:rFonts w:ascii="Book Antiqua" w:eastAsia="Book Antiqua" w:hAnsi="Book Antiqua" w:cs="Book Antiqua"/>
        </w:rPr>
      </w:pPr>
    </w:p>
    <w:p w:rsidR="005843CD" w:rsidRDefault="00C57E29">
      <w:pPr>
        <w:pBdr>
          <w:top w:val="single" w:sz="4" w:space="1" w:color="000000"/>
          <w:left w:val="single" w:sz="4" w:space="4" w:color="000000"/>
          <w:bottom w:val="single" w:sz="4" w:space="1" w:color="000000"/>
          <w:right w:val="single" w:sz="4" w:space="4" w:color="000000"/>
        </w:pBdr>
        <w:shd w:val="clear" w:color="auto" w:fill="5B9BD5"/>
        <w:spacing w:after="0" w:line="240" w:lineRule="auto"/>
        <w:ind w:left="3" w:hanging="5"/>
        <w:jc w:val="center"/>
        <w:rPr>
          <w:rFonts w:ascii="Cambria" w:eastAsia="Cambria" w:hAnsi="Cambria" w:cs="Cambria"/>
          <w:sz w:val="52"/>
          <w:szCs w:val="52"/>
        </w:rPr>
      </w:pPr>
      <w:r>
        <w:rPr>
          <w:rFonts w:ascii="Cambria" w:eastAsia="Cambria" w:hAnsi="Cambria" w:cs="Cambria"/>
          <w:b/>
          <w:sz w:val="52"/>
          <w:szCs w:val="52"/>
        </w:rPr>
        <w:lastRenderedPageBreak/>
        <w:t xml:space="preserve">DÖNEM-3 /KURUL-6 </w:t>
      </w:r>
      <w:proofErr w:type="gramStart"/>
      <w:r>
        <w:rPr>
          <w:rFonts w:ascii="Cambria" w:eastAsia="Cambria" w:hAnsi="Cambria" w:cs="Cambria"/>
          <w:b/>
          <w:sz w:val="52"/>
          <w:szCs w:val="52"/>
        </w:rPr>
        <w:t>KAZANIM(</w:t>
      </w:r>
      <w:proofErr w:type="gramEnd"/>
      <w:r>
        <w:rPr>
          <w:rFonts w:ascii="Cambria" w:eastAsia="Cambria" w:hAnsi="Cambria" w:cs="Cambria"/>
          <w:b/>
          <w:sz w:val="52"/>
          <w:szCs w:val="52"/>
        </w:rPr>
        <w:t>LAR)I</w:t>
      </w:r>
    </w:p>
    <w:p w:rsidR="005843CD" w:rsidRDefault="005843CD">
      <w:pPr>
        <w:spacing w:after="0" w:line="240" w:lineRule="auto"/>
        <w:ind w:left="0" w:hanging="2"/>
        <w:rPr>
          <w:rFonts w:ascii="Cambria" w:eastAsia="Cambria" w:hAnsi="Cambria" w:cs="Cambria"/>
          <w:sz w:val="20"/>
          <w:szCs w:val="20"/>
        </w:rPr>
      </w:pPr>
    </w:p>
    <w:tbl>
      <w:tblPr>
        <w:tblStyle w:val="a5"/>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8788"/>
      </w:tblGrid>
      <w:tr w:rsidR="005843CD">
        <w:trPr>
          <w:trHeight w:val="483"/>
        </w:trPr>
        <w:tc>
          <w:tcPr>
            <w:tcW w:w="426" w:type="dxa"/>
          </w:tcPr>
          <w:p w:rsidR="005843CD" w:rsidRDefault="005843CD">
            <w:pPr>
              <w:numPr>
                <w:ilvl w:val="0"/>
                <w:numId w:val="1"/>
              </w:numPr>
              <w:spacing w:after="0" w:line="360" w:lineRule="auto"/>
              <w:ind w:left="0" w:hanging="2"/>
              <w:rPr>
                <w:rFonts w:ascii="Book Antiqua" w:eastAsia="Book Antiqua" w:hAnsi="Book Antiqua" w:cs="Book Antiqua"/>
              </w:rPr>
            </w:pPr>
          </w:p>
        </w:tc>
        <w:tc>
          <w:tcPr>
            <w:tcW w:w="8788" w:type="dxa"/>
          </w:tcPr>
          <w:p w:rsidR="005843CD" w:rsidRDefault="00C57E29" w:rsidP="00D60E41">
            <w:pPr>
              <w:spacing w:after="0" w:line="240" w:lineRule="auto"/>
              <w:ind w:left="0" w:hanging="2"/>
              <w:rPr>
                <w:rFonts w:ascii="Book Antiqua" w:eastAsia="Book Antiqua" w:hAnsi="Book Antiqua" w:cs="Book Antiqua"/>
              </w:rPr>
            </w:pPr>
            <w:r>
              <w:rPr>
                <w:rFonts w:ascii="Book Antiqua" w:eastAsia="Book Antiqua" w:hAnsi="Book Antiqua" w:cs="Book Antiqua"/>
              </w:rPr>
              <w:t xml:space="preserve">Aile Hekimliğinin temel özelliklerini, köken ve gelişimini, </w:t>
            </w:r>
            <w:proofErr w:type="spellStart"/>
            <w:r>
              <w:rPr>
                <w:rFonts w:ascii="Book Antiqua" w:eastAsia="Book Antiqua" w:hAnsi="Book Antiqua" w:cs="Book Antiqua"/>
              </w:rPr>
              <w:t>primer</w:t>
            </w:r>
            <w:proofErr w:type="spellEnd"/>
            <w:r>
              <w:rPr>
                <w:rFonts w:ascii="Book Antiqua" w:eastAsia="Book Antiqua" w:hAnsi="Book Antiqua" w:cs="Book Antiqua"/>
              </w:rPr>
              <w:t xml:space="preserve"> sağlık hizmeti, koruyucu hekimliğin tanımını açıklayabilir.</w:t>
            </w:r>
          </w:p>
        </w:tc>
      </w:tr>
      <w:tr w:rsidR="005843CD">
        <w:trPr>
          <w:trHeight w:val="482"/>
        </w:trPr>
        <w:tc>
          <w:tcPr>
            <w:tcW w:w="426" w:type="dxa"/>
          </w:tcPr>
          <w:p w:rsidR="005843CD" w:rsidRDefault="005843CD">
            <w:pPr>
              <w:numPr>
                <w:ilvl w:val="0"/>
                <w:numId w:val="1"/>
              </w:numPr>
              <w:spacing w:after="0" w:line="360" w:lineRule="auto"/>
              <w:ind w:left="0" w:hanging="2"/>
              <w:rPr>
                <w:rFonts w:ascii="Book Antiqua" w:eastAsia="Book Antiqua" w:hAnsi="Book Antiqua" w:cs="Book Antiqua"/>
              </w:rPr>
            </w:pPr>
          </w:p>
        </w:tc>
        <w:tc>
          <w:tcPr>
            <w:tcW w:w="8788" w:type="dxa"/>
          </w:tcPr>
          <w:p w:rsidR="005843CD" w:rsidRDefault="00C57E29" w:rsidP="00D60E41">
            <w:pPr>
              <w:spacing w:after="0" w:line="240" w:lineRule="auto"/>
              <w:ind w:left="0" w:hanging="2"/>
              <w:rPr>
                <w:rFonts w:ascii="Book Antiqua" w:eastAsia="Book Antiqua" w:hAnsi="Book Antiqua" w:cs="Book Antiqua"/>
              </w:rPr>
            </w:pPr>
            <w:r>
              <w:rPr>
                <w:rFonts w:ascii="Book Antiqua" w:eastAsia="Book Antiqua" w:hAnsi="Book Antiqua" w:cs="Book Antiqua"/>
              </w:rPr>
              <w:t>Erişkin aşılama gibi toplum sağlığının korunması ve kronik hastalık yönetimi bilgi ve becerisini kazanabilir.</w:t>
            </w:r>
          </w:p>
        </w:tc>
      </w:tr>
      <w:tr w:rsidR="005843CD">
        <w:trPr>
          <w:trHeight w:val="432"/>
        </w:trPr>
        <w:tc>
          <w:tcPr>
            <w:tcW w:w="426" w:type="dxa"/>
          </w:tcPr>
          <w:p w:rsidR="005843CD" w:rsidRDefault="005843CD">
            <w:pPr>
              <w:numPr>
                <w:ilvl w:val="0"/>
                <w:numId w:val="1"/>
              </w:numPr>
              <w:spacing w:after="0" w:line="360" w:lineRule="auto"/>
              <w:ind w:left="0" w:hanging="2"/>
              <w:rPr>
                <w:rFonts w:ascii="Book Antiqua" w:eastAsia="Book Antiqua" w:hAnsi="Book Antiqua" w:cs="Book Antiqua"/>
              </w:rPr>
            </w:pPr>
          </w:p>
        </w:tc>
        <w:tc>
          <w:tcPr>
            <w:tcW w:w="8788" w:type="dxa"/>
          </w:tcPr>
          <w:p w:rsidR="005843CD" w:rsidRDefault="00C57E29" w:rsidP="00D60E41">
            <w:pPr>
              <w:spacing w:after="0" w:line="240" w:lineRule="auto"/>
              <w:ind w:left="0" w:right="95" w:hanging="2"/>
              <w:jc w:val="both"/>
              <w:rPr>
                <w:rFonts w:ascii="Book Antiqua" w:eastAsia="Book Antiqua" w:hAnsi="Book Antiqua" w:cs="Book Antiqua"/>
              </w:rPr>
            </w:pPr>
            <w:r>
              <w:rPr>
                <w:rFonts w:ascii="Book Antiqua" w:eastAsia="Book Antiqua" w:hAnsi="Book Antiqua" w:cs="Book Antiqua"/>
              </w:rPr>
              <w:t>Sigara ve tütün</w:t>
            </w:r>
            <w:r>
              <w:rPr>
                <w:rFonts w:ascii="Book Antiqua" w:eastAsia="Book Antiqua" w:hAnsi="Book Antiqua" w:cs="Book Antiqua"/>
              </w:rPr>
              <w:t xml:space="preserve"> kullanımı, sigara bırakma danışmanlığı gibi sağlığı geliştirici uygulamaları açıklayabilir.</w:t>
            </w:r>
          </w:p>
        </w:tc>
      </w:tr>
      <w:tr w:rsidR="005843CD">
        <w:trPr>
          <w:trHeight w:val="262"/>
        </w:trPr>
        <w:tc>
          <w:tcPr>
            <w:tcW w:w="426" w:type="dxa"/>
          </w:tcPr>
          <w:p w:rsidR="005843CD" w:rsidRDefault="005843CD">
            <w:pPr>
              <w:numPr>
                <w:ilvl w:val="0"/>
                <w:numId w:val="1"/>
              </w:numPr>
              <w:spacing w:after="0" w:line="360" w:lineRule="auto"/>
              <w:ind w:left="0" w:hanging="2"/>
              <w:rPr>
                <w:rFonts w:ascii="Book Antiqua" w:eastAsia="Book Antiqua" w:hAnsi="Book Antiqua" w:cs="Book Antiqua"/>
              </w:rPr>
            </w:pPr>
          </w:p>
        </w:tc>
        <w:tc>
          <w:tcPr>
            <w:tcW w:w="8788" w:type="dxa"/>
          </w:tcPr>
          <w:p w:rsidR="005843CD" w:rsidRDefault="00C57E29" w:rsidP="00D60E41">
            <w:pPr>
              <w:spacing w:after="0" w:line="240" w:lineRule="auto"/>
              <w:ind w:left="0" w:hanging="2"/>
              <w:rPr>
                <w:rFonts w:ascii="Book Antiqua" w:eastAsia="Book Antiqua" w:hAnsi="Book Antiqua" w:cs="Book Antiqua"/>
              </w:rPr>
            </w:pPr>
            <w:proofErr w:type="spellStart"/>
            <w:r>
              <w:rPr>
                <w:rFonts w:ascii="Book Antiqua" w:eastAsia="Book Antiqua" w:hAnsi="Book Antiqua" w:cs="Book Antiqua"/>
              </w:rPr>
              <w:t>Zoonotik</w:t>
            </w:r>
            <w:proofErr w:type="spellEnd"/>
            <w:r>
              <w:rPr>
                <w:rFonts w:ascii="Book Antiqua" w:eastAsia="Book Antiqua" w:hAnsi="Book Antiqua" w:cs="Book Antiqua"/>
              </w:rPr>
              <w:t>, gıda ve su kaynaklı enfeksiyonlarında tanısal mikrobiyolojik metotları tartışabilir, uygun örnek seçimi, alımı ve nakli gibi numune işleme süreçlerini tanımlayabilir, bilgi ve beceri kazanabilir.</w:t>
            </w:r>
          </w:p>
        </w:tc>
      </w:tr>
      <w:tr w:rsidR="005843CD">
        <w:trPr>
          <w:trHeight w:val="268"/>
        </w:trPr>
        <w:tc>
          <w:tcPr>
            <w:tcW w:w="426" w:type="dxa"/>
          </w:tcPr>
          <w:p w:rsidR="005843CD" w:rsidRDefault="005843CD">
            <w:pPr>
              <w:numPr>
                <w:ilvl w:val="0"/>
                <w:numId w:val="1"/>
              </w:numPr>
              <w:spacing w:after="0" w:line="360" w:lineRule="auto"/>
              <w:ind w:left="0" w:hanging="2"/>
              <w:rPr>
                <w:rFonts w:ascii="Book Antiqua" w:eastAsia="Book Antiqua" w:hAnsi="Book Antiqua" w:cs="Book Antiqua"/>
              </w:rPr>
            </w:pPr>
          </w:p>
        </w:tc>
        <w:tc>
          <w:tcPr>
            <w:tcW w:w="8788" w:type="dxa"/>
          </w:tcPr>
          <w:p w:rsidR="005843CD" w:rsidRDefault="00C57E29" w:rsidP="00D60E41">
            <w:pPr>
              <w:spacing w:after="0" w:line="240" w:lineRule="auto"/>
              <w:ind w:left="0" w:right="96" w:hanging="2"/>
              <w:jc w:val="both"/>
              <w:rPr>
                <w:rFonts w:ascii="Book Antiqua" w:eastAsia="Book Antiqua" w:hAnsi="Book Antiqua" w:cs="Book Antiqua"/>
              </w:rPr>
            </w:pPr>
            <w:r>
              <w:rPr>
                <w:rFonts w:ascii="Book Antiqua" w:eastAsia="Book Antiqua" w:hAnsi="Book Antiqua" w:cs="Book Antiqua"/>
              </w:rPr>
              <w:t>Reçete yazım kuralları ve akılcı ilaç kullanımın</w:t>
            </w:r>
            <w:r>
              <w:rPr>
                <w:rFonts w:ascii="Book Antiqua" w:eastAsia="Book Antiqua" w:hAnsi="Book Antiqua" w:cs="Book Antiqua"/>
              </w:rPr>
              <w:t>ın temel ilkelerini açıklayabilir, uygulayabilir.</w:t>
            </w:r>
          </w:p>
        </w:tc>
      </w:tr>
      <w:tr w:rsidR="005843CD">
        <w:trPr>
          <w:trHeight w:val="307"/>
        </w:trPr>
        <w:tc>
          <w:tcPr>
            <w:tcW w:w="426" w:type="dxa"/>
          </w:tcPr>
          <w:p w:rsidR="005843CD" w:rsidRDefault="005843CD">
            <w:pPr>
              <w:numPr>
                <w:ilvl w:val="0"/>
                <w:numId w:val="1"/>
              </w:numPr>
              <w:spacing w:after="0" w:line="360" w:lineRule="auto"/>
              <w:ind w:left="0" w:hanging="2"/>
              <w:rPr>
                <w:rFonts w:ascii="Book Antiqua" w:eastAsia="Book Antiqua" w:hAnsi="Book Antiqua" w:cs="Book Antiqua"/>
              </w:rPr>
            </w:pPr>
          </w:p>
        </w:tc>
        <w:tc>
          <w:tcPr>
            <w:tcW w:w="8788" w:type="dxa"/>
          </w:tcPr>
          <w:p w:rsidR="005843CD" w:rsidRDefault="00C57E29" w:rsidP="00D60E41">
            <w:pPr>
              <w:spacing w:after="0" w:line="240" w:lineRule="auto"/>
              <w:ind w:left="0" w:right="102" w:hanging="2"/>
              <w:jc w:val="both"/>
              <w:rPr>
                <w:rFonts w:ascii="Book Antiqua" w:eastAsia="Book Antiqua" w:hAnsi="Book Antiqua" w:cs="Book Antiqua"/>
              </w:rPr>
            </w:pPr>
            <w:r>
              <w:rPr>
                <w:rFonts w:ascii="Book Antiqua" w:eastAsia="Book Antiqua" w:hAnsi="Book Antiqua" w:cs="Book Antiqua"/>
              </w:rPr>
              <w:t>Kanıta dayalı tıp uygulamalarını tartışabilir.</w:t>
            </w:r>
          </w:p>
        </w:tc>
      </w:tr>
      <w:tr w:rsidR="005843CD">
        <w:trPr>
          <w:trHeight w:val="269"/>
        </w:trPr>
        <w:tc>
          <w:tcPr>
            <w:tcW w:w="426" w:type="dxa"/>
          </w:tcPr>
          <w:p w:rsidR="005843CD" w:rsidRDefault="005843CD">
            <w:pPr>
              <w:numPr>
                <w:ilvl w:val="0"/>
                <w:numId w:val="1"/>
              </w:numPr>
              <w:spacing w:after="0" w:line="360" w:lineRule="auto"/>
              <w:ind w:left="0" w:hanging="2"/>
              <w:rPr>
                <w:rFonts w:ascii="Book Antiqua" w:eastAsia="Book Antiqua" w:hAnsi="Book Antiqua" w:cs="Book Antiqua"/>
              </w:rPr>
            </w:pPr>
          </w:p>
        </w:tc>
        <w:tc>
          <w:tcPr>
            <w:tcW w:w="8788" w:type="dxa"/>
          </w:tcPr>
          <w:p w:rsidR="005843CD" w:rsidRDefault="00C57E29" w:rsidP="00D60E41">
            <w:pPr>
              <w:spacing w:after="0" w:line="240" w:lineRule="auto"/>
              <w:ind w:left="0" w:hanging="2"/>
              <w:rPr>
                <w:rFonts w:ascii="Book Antiqua" w:eastAsia="Book Antiqua" w:hAnsi="Book Antiqua" w:cs="Book Antiqua"/>
              </w:rPr>
            </w:pPr>
            <w:r>
              <w:rPr>
                <w:rFonts w:ascii="Book Antiqua" w:eastAsia="Book Antiqua" w:hAnsi="Book Antiqua" w:cs="Book Antiqua"/>
              </w:rPr>
              <w:t>Toksikolojinin temel kavramlarını açıklayabilir.</w:t>
            </w:r>
          </w:p>
        </w:tc>
      </w:tr>
      <w:tr w:rsidR="005843CD">
        <w:trPr>
          <w:trHeight w:val="323"/>
        </w:trPr>
        <w:tc>
          <w:tcPr>
            <w:tcW w:w="426" w:type="dxa"/>
          </w:tcPr>
          <w:p w:rsidR="005843CD" w:rsidRDefault="005843CD">
            <w:pPr>
              <w:numPr>
                <w:ilvl w:val="0"/>
                <w:numId w:val="1"/>
              </w:numPr>
              <w:spacing w:after="0" w:line="360" w:lineRule="auto"/>
              <w:ind w:left="0" w:hanging="2"/>
              <w:rPr>
                <w:rFonts w:ascii="Book Antiqua" w:eastAsia="Book Antiqua" w:hAnsi="Book Antiqua" w:cs="Book Antiqua"/>
              </w:rPr>
            </w:pPr>
          </w:p>
        </w:tc>
        <w:tc>
          <w:tcPr>
            <w:tcW w:w="8788" w:type="dxa"/>
          </w:tcPr>
          <w:p w:rsidR="005843CD" w:rsidRDefault="00C57E29" w:rsidP="00D60E41">
            <w:pPr>
              <w:spacing w:after="0" w:line="240" w:lineRule="auto"/>
              <w:ind w:left="0" w:right="98" w:hanging="2"/>
              <w:rPr>
                <w:rFonts w:ascii="Book Antiqua" w:eastAsia="Book Antiqua" w:hAnsi="Book Antiqua" w:cs="Book Antiqua"/>
              </w:rPr>
            </w:pPr>
            <w:r>
              <w:rPr>
                <w:rFonts w:ascii="Book Antiqua" w:eastAsia="Book Antiqua" w:hAnsi="Book Antiqua" w:cs="Book Antiqua"/>
              </w:rPr>
              <w:t xml:space="preserve">Geleneksel bitkisel tıbbi ürünler, </w:t>
            </w:r>
            <w:proofErr w:type="spellStart"/>
            <w:r>
              <w:rPr>
                <w:rFonts w:ascii="Book Antiqua" w:eastAsia="Book Antiqua" w:hAnsi="Book Antiqua" w:cs="Book Antiqua"/>
              </w:rPr>
              <w:t>farmakogenetik</w:t>
            </w:r>
            <w:proofErr w:type="spellEnd"/>
            <w:r>
              <w:rPr>
                <w:rFonts w:ascii="Book Antiqua" w:eastAsia="Book Antiqua" w:hAnsi="Book Antiqua" w:cs="Book Antiqua"/>
              </w:rPr>
              <w:t xml:space="preserve"> ve </w:t>
            </w:r>
            <w:proofErr w:type="spellStart"/>
            <w:r>
              <w:rPr>
                <w:rFonts w:ascii="Book Antiqua" w:eastAsia="Book Antiqua" w:hAnsi="Book Antiqua" w:cs="Book Antiqua"/>
              </w:rPr>
              <w:t>farmakovijilans</w:t>
            </w:r>
            <w:proofErr w:type="spellEnd"/>
            <w:r>
              <w:rPr>
                <w:rFonts w:ascii="Book Antiqua" w:eastAsia="Book Antiqua" w:hAnsi="Book Antiqua" w:cs="Book Antiqua"/>
              </w:rPr>
              <w:t xml:space="preserve"> ilkelerini açıklayabilir.</w:t>
            </w:r>
          </w:p>
        </w:tc>
      </w:tr>
      <w:tr w:rsidR="005843CD">
        <w:trPr>
          <w:trHeight w:val="473"/>
        </w:trPr>
        <w:tc>
          <w:tcPr>
            <w:tcW w:w="426" w:type="dxa"/>
          </w:tcPr>
          <w:p w:rsidR="005843CD" w:rsidRDefault="005843CD">
            <w:pPr>
              <w:numPr>
                <w:ilvl w:val="0"/>
                <w:numId w:val="1"/>
              </w:numPr>
              <w:spacing w:after="0" w:line="360" w:lineRule="auto"/>
              <w:ind w:left="0" w:hanging="2"/>
              <w:rPr>
                <w:rFonts w:ascii="Book Antiqua" w:eastAsia="Book Antiqua" w:hAnsi="Book Antiqua" w:cs="Book Antiqua"/>
              </w:rPr>
            </w:pPr>
          </w:p>
        </w:tc>
        <w:tc>
          <w:tcPr>
            <w:tcW w:w="8788" w:type="dxa"/>
          </w:tcPr>
          <w:p w:rsidR="005843CD" w:rsidRDefault="00C57E29" w:rsidP="00D60E41">
            <w:pPr>
              <w:spacing w:after="0" w:line="240" w:lineRule="auto"/>
              <w:ind w:left="0" w:hanging="2"/>
              <w:rPr>
                <w:rFonts w:ascii="Book Antiqua" w:eastAsia="Book Antiqua" w:hAnsi="Book Antiqua" w:cs="Book Antiqua"/>
              </w:rPr>
            </w:pPr>
            <w:r>
              <w:rPr>
                <w:rFonts w:ascii="Book Antiqua" w:eastAsia="Book Antiqua" w:hAnsi="Book Antiqua" w:cs="Book Antiqua"/>
              </w:rPr>
              <w:t>İlgili alanlardaki etik ikilemleri fark edebilir, etik sorunların çözülmesi konusunda çözümler önerebilir.</w:t>
            </w:r>
          </w:p>
        </w:tc>
      </w:tr>
      <w:tr w:rsidR="005843CD">
        <w:trPr>
          <w:trHeight w:val="342"/>
        </w:trPr>
        <w:tc>
          <w:tcPr>
            <w:tcW w:w="426" w:type="dxa"/>
          </w:tcPr>
          <w:p w:rsidR="005843CD" w:rsidRDefault="005843CD">
            <w:pPr>
              <w:numPr>
                <w:ilvl w:val="0"/>
                <w:numId w:val="1"/>
              </w:numPr>
              <w:spacing w:after="0" w:line="360" w:lineRule="auto"/>
              <w:ind w:left="0" w:hanging="2"/>
              <w:rPr>
                <w:rFonts w:ascii="Book Antiqua" w:eastAsia="Book Antiqua" w:hAnsi="Book Antiqua" w:cs="Book Antiqua"/>
              </w:rPr>
            </w:pPr>
          </w:p>
        </w:tc>
        <w:tc>
          <w:tcPr>
            <w:tcW w:w="8788" w:type="dxa"/>
          </w:tcPr>
          <w:p w:rsidR="005843CD" w:rsidRDefault="00C57E29" w:rsidP="00D60E41">
            <w:pPr>
              <w:spacing w:after="0" w:line="240" w:lineRule="auto"/>
              <w:ind w:left="0" w:hanging="2"/>
              <w:rPr>
                <w:rFonts w:ascii="Book Antiqua" w:eastAsia="Book Antiqua" w:hAnsi="Book Antiqua" w:cs="Book Antiqua"/>
              </w:rPr>
            </w:pPr>
            <w:r>
              <w:rPr>
                <w:rFonts w:ascii="Book Antiqua" w:eastAsia="Book Antiqua" w:hAnsi="Book Antiqua" w:cs="Book Antiqua"/>
              </w:rPr>
              <w:t>İnsan onur ve haklarına uygun tanı- tedavi sürecini yönetebilir ve etik değerlendirme yapabilir.</w:t>
            </w:r>
          </w:p>
        </w:tc>
      </w:tr>
      <w:tr w:rsidR="005843CD">
        <w:trPr>
          <w:trHeight w:val="342"/>
        </w:trPr>
        <w:tc>
          <w:tcPr>
            <w:tcW w:w="426" w:type="dxa"/>
          </w:tcPr>
          <w:p w:rsidR="005843CD" w:rsidRDefault="005843CD">
            <w:pPr>
              <w:numPr>
                <w:ilvl w:val="0"/>
                <w:numId w:val="1"/>
              </w:numPr>
              <w:spacing w:after="0" w:line="360" w:lineRule="auto"/>
              <w:ind w:left="0" w:hanging="2"/>
              <w:rPr>
                <w:rFonts w:ascii="Book Antiqua" w:eastAsia="Book Antiqua" w:hAnsi="Book Antiqua" w:cs="Book Antiqua"/>
              </w:rPr>
            </w:pPr>
          </w:p>
        </w:tc>
        <w:tc>
          <w:tcPr>
            <w:tcW w:w="8788" w:type="dxa"/>
          </w:tcPr>
          <w:p w:rsidR="005843CD" w:rsidRDefault="00C57E29" w:rsidP="00D60E41">
            <w:pPr>
              <w:spacing w:after="0" w:line="240" w:lineRule="auto"/>
              <w:ind w:left="0" w:hanging="2"/>
              <w:rPr>
                <w:rFonts w:ascii="Book Antiqua" w:eastAsia="Book Antiqua" w:hAnsi="Book Antiqua" w:cs="Book Antiqua"/>
              </w:rPr>
            </w:pPr>
            <w:r>
              <w:rPr>
                <w:rFonts w:ascii="Book Antiqua" w:eastAsia="Book Antiqua" w:hAnsi="Book Antiqua" w:cs="Book Antiqua"/>
              </w:rPr>
              <w:t>Genetik hastalıkların erken tanısının tedaviye katkısını kavrayabilir, test sonuçlarını yorumlayabilir ve hastaları bilgilendirebilir.</w:t>
            </w:r>
          </w:p>
        </w:tc>
      </w:tr>
      <w:tr w:rsidR="005843CD">
        <w:trPr>
          <w:trHeight w:val="342"/>
        </w:trPr>
        <w:tc>
          <w:tcPr>
            <w:tcW w:w="426" w:type="dxa"/>
          </w:tcPr>
          <w:p w:rsidR="005843CD" w:rsidRDefault="005843CD">
            <w:pPr>
              <w:numPr>
                <w:ilvl w:val="0"/>
                <w:numId w:val="1"/>
              </w:numPr>
              <w:spacing w:after="0" w:line="360" w:lineRule="auto"/>
              <w:ind w:left="0" w:hanging="2"/>
              <w:rPr>
                <w:rFonts w:ascii="Book Antiqua" w:eastAsia="Book Antiqua" w:hAnsi="Book Antiqua" w:cs="Book Antiqua"/>
              </w:rPr>
            </w:pPr>
          </w:p>
        </w:tc>
        <w:tc>
          <w:tcPr>
            <w:tcW w:w="8788" w:type="dxa"/>
          </w:tcPr>
          <w:p w:rsidR="005843CD" w:rsidRDefault="00C57E29" w:rsidP="00D60E41">
            <w:pPr>
              <w:spacing w:after="0" w:line="240" w:lineRule="auto"/>
              <w:ind w:left="0" w:hanging="2"/>
              <w:rPr>
                <w:rFonts w:ascii="Book Antiqua" w:eastAsia="Book Antiqua" w:hAnsi="Book Antiqua" w:cs="Book Antiqua"/>
              </w:rPr>
            </w:pPr>
            <w:r>
              <w:rPr>
                <w:rFonts w:ascii="Book Antiqua" w:eastAsia="Book Antiqua" w:hAnsi="Book Antiqua" w:cs="Book Antiqua"/>
              </w:rPr>
              <w:t>Türkiye’nin sağlık sorunlarını açıklayabilir, sağlık örgütlenme modelini açıklayabilir.</w:t>
            </w:r>
          </w:p>
        </w:tc>
      </w:tr>
      <w:tr w:rsidR="005843CD">
        <w:trPr>
          <w:trHeight w:val="342"/>
        </w:trPr>
        <w:tc>
          <w:tcPr>
            <w:tcW w:w="426" w:type="dxa"/>
          </w:tcPr>
          <w:p w:rsidR="005843CD" w:rsidRDefault="005843CD">
            <w:pPr>
              <w:numPr>
                <w:ilvl w:val="0"/>
                <w:numId w:val="1"/>
              </w:numPr>
              <w:spacing w:after="0" w:line="360" w:lineRule="auto"/>
              <w:ind w:left="0" w:hanging="2"/>
              <w:rPr>
                <w:rFonts w:ascii="Book Antiqua" w:eastAsia="Book Antiqua" w:hAnsi="Book Antiqua" w:cs="Book Antiqua"/>
              </w:rPr>
            </w:pPr>
          </w:p>
        </w:tc>
        <w:tc>
          <w:tcPr>
            <w:tcW w:w="8788" w:type="dxa"/>
          </w:tcPr>
          <w:p w:rsidR="005843CD" w:rsidRDefault="00C57E29" w:rsidP="00D60E41">
            <w:pPr>
              <w:spacing w:after="0" w:line="240" w:lineRule="auto"/>
              <w:ind w:left="0" w:hanging="2"/>
              <w:rPr>
                <w:rFonts w:ascii="Book Antiqua" w:eastAsia="Book Antiqua" w:hAnsi="Book Antiqua" w:cs="Book Antiqua"/>
              </w:rPr>
            </w:pPr>
            <w:r>
              <w:rPr>
                <w:rFonts w:ascii="Book Antiqua" w:eastAsia="Book Antiqua" w:hAnsi="Book Antiqua" w:cs="Book Antiqua"/>
              </w:rPr>
              <w:t>Sağlık sistemlerinin finansmanı ve yönetimini açıklayabilir.</w:t>
            </w:r>
          </w:p>
        </w:tc>
      </w:tr>
      <w:tr w:rsidR="005843CD">
        <w:trPr>
          <w:trHeight w:val="342"/>
        </w:trPr>
        <w:tc>
          <w:tcPr>
            <w:tcW w:w="426" w:type="dxa"/>
          </w:tcPr>
          <w:p w:rsidR="005843CD" w:rsidRDefault="005843CD">
            <w:pPr>
              <w:numPr>
                <w:ilvl w:val="0"/>
                <w:numId w:val="1"/>
              </w:numPr>
              <w:spacing w:after="0" w:line="360" w:lineRule="auto"/>
              <w:ind w:left="0" w:hanging="2"/>
              <w:rPr>
                <w:rFonts w:ascii="Book Antiqua" w:eastAsia="Book Antiqua" w:hAnsi="Book Antiqua" w:cs="Book Antiqua"/>
              </w:rPr>
            </w:pPr>
          </w:p>
        </w:tc>
        <w:tc>
          <w:tcPr>
            <w:tcW w:w="8788" w:type="dxa"/>
          </w:tcPr>
          <w:p w:rsidR="005843CD" w:rsidRDefault="00C57E29" w:rsidP="00D60E41">
            <w:pPr>
              <w:spacing w:after="0" w:line="240" w:lineRule="auto"/>
              <w:ind w:left="0" w:hanging="2"/>
              <w:rPr>
                <w:rFonts w:ascii="Book Antiqua" w:eastAsia="Book Antiqua" w:hAnsi="Book Antiqua" w:cs="Book Antiqua"/>
              </w:rPr>
            </w:pPr>
            <w:r>
              <w:rPr>
                <w:rFonts w:ascii="Book Antiqua" w:eastAsia="Book Antiqua" w:hAnsi="Book Antiqua" w:cs="Book Antiqua"/>
              </w:rPr>
              <w:t>Epidemiyolojik kavramlar, araştırma tipleri, kullanılan ölçütleri açıklayabilir.</w:t>
            </w:r>
          </w:p>
        </w:tc>
      </w:tr>
      <w:tr w:rsidR="005843CD">
        <w:trPr>
          <w:trHeight w:val="342"/>
        </w:trPr>
        <w:tc>
          <w:tcPr>
            <w:tcW w:w="426" w:type="dxa"/>
          </w:tcPr>
          <w:p w:rsidR="005843CD" w:rsidRDefault="005843CD">
            <w:pPr>
              <w:numPr>
                <w:ilvl w:val="0"/>
                <w:numId w:val="1"/>
              </w:numPr>
              <w:spacing w:after="0" w:line="360" w:lineRule="auto"/>
              <w:ind w:left="0" w:hanging="2"/>
              <w:rPr>
                <w:rFonts w:ascii="Book Antiqua" w:eastAsia="Book Antiqua" w:hAnsi="Book Antiqua" w:cs="Book Antiqua"/>
              </w:rPr>
            </w:pPr>
          </w:p>
        </w:tc>
        <w:tc>
          <w:tcPr>
            <w:tcW w:w="8788" w:type="dxa"/>
          </w:tcPr>
          <w:p w:rsidR="005843CD" w:rsidRDefault="00C57E29" w:rsidP="00D60E41">
            <w:pPr>
              <w:spacing w:after="0" w:line="240" w:lineRule="auto"/>
              <w:ind w:left="0" w:hanging="2"/>
              <w:rPr>
                <w:rFonts w:ascii="Book Antiqua" w:eastAsia="Book Antiqua" w:hAnsi="Book Antiqua" w:cs="Book Antiqua"/>
              </w:rPr>
            </w:pPr>
            <w:r>
              <w:rPr>
                <w:rFonts w:ascii="Book Antiqua" w:eastAsia="Book Antiqua" w:hAnsi="Book Antiqua" w:cs="Book Antiqua"/>
              </w:rPr>
              <w:t>Salgın incelemesi, kontrolü ve koruma yöntemlerini açıklayabilir.</w:t>
            </w:r>
          </w:p>
        </w:tc>
      </w:tr>
      <w:tr w:rsidR="005843CD">
        <w:trPr>
          <w:trHeight w:val="342"/>
        </w:trPr>
        <w:tc>
          <w:tcPr>
            <w:tcW w:w="426" w:type="dxa"/>
          </w:tcPr>
          <w:p w:rsidR="005843CD" w:rsidRDefault="005843CD">
            <w:pPr>
              <w:numPr>
                <w:ilvl w:val="0"/>
                <w:numId w:val="1"/>
              </w:numPr>
              <w:spacing w:after="0" w:line="360" w:lineRule="auto"/>
              <w:ind w:left="0" w:hanging="2"/>
              <w:rPr>
                <w:rFonts w:ascii="Book Antiqua" w:eastAsia="Book Antiqua" w:hAnsi="Book Antiqua" w:cs="Book Antiqua"/>
              </w:rPr>
            </w:pPr>
          </w:p>
        </w:tc>
        <w:tc>
          <w:tcPr>
            <w:tcW w:w="8788" w:type="dxa"/>
          </w:tcPr>
          <w:p w:rsidR="005843CD" w:rsidRDefault="00C57E29">
            <w:pPr>
              <w:spacing w:after="0" w:line="360" w:lineRule="auto"/>
              <w:ind w:left="0" w:hanging="2"/>
              <w:rPr>
                <w:rFonts w:ascii="Book Antiqua" w:eastAsia="Book Antiqua" w:hAnsi="Book Antiqua" w:cs="Book Antiqua"/>
              </w:rPr>
            </w:pPr>
            <w:r>
              <w:rPr>
                <w:rFonts w:ascii="Book Antiqua" w:eastAsia="Book Antiqua" w:hAnsi="Book Antiqua" w:cs="Book Antiqua"/>
              </w:rPr>
              <w:t>Demografik ve çevresel değişimlerin halk s</w:t>
            </w:r>
            <w:r>
              <w:rPr>
                <w:rFonts w:ascii="Book Antiqua" w:eastAsia="Book Antiqua" w:hAnsi="Book Antiqua" w:cs="Book Antiqua"/>
              </w:rPr>
              <w:t>ağlığı üzerine etkilerini tartışabilir.</w:t>
            </w:r>
          </w:p>
        </w:tc>
      </w:tr>
      <w:tr w:rsidR="005843CD">
        <w:trPr>
          <w:trHeight w:val="342"/>
        </w:trPr>
        <w:tc>
          <w:tcPr>
            <w:tcW w:w="426" w:type="dxa"/>
          </w:tcPr>
          <w:p w:rsidR="005843CD" w:rsidRDefault="005843CD">
            <w:pPr>
              <w:numPr>
                <w:ilvl w:val="0"/>
                <w:numId w:val="1"/>
              </w:numPr>
              <w:spacing w:after="0" w:line="360" w:lineRule="auto"/>
              <w:ind w:left="0" w:hanging="2"/>
              <w:rPr>
                <w:rFonts w:ascii="Book Antiqua" w:eastAsia="Book Antiqua" w:hAnsi="Book Antiqua" w:cs="Book Antiqua"/>
              </w:rPr>
            </w:pPr>
          </w:p>
        </w:tc>
        <w:tc>
          <w:tcPr>
            <w:tcW w:w="8788" w:type="dxa"/>
          </w:tcPr>
          <w:p w:rsidR="005843CD" w:rsidRDefault="00C57E29">
            <w:pPr>
              <w:spacing w:after="0" w:line="360" w:lineRule="auto"/>
              <w:ind w:left="0" w:hanging="2"/>
              <w:rPr>
                <w:rFonts w:ascii="Book Antiqua" w:eastAsia="Book Antiqua" w:hAnsi="Book Antiqua" w:cs="Book Antiqua"/>
              </w:rPr>
            </w:pPr>
            <w:r>
              <w:rPr>
                <w:rFonts w:ascii="Book Antiqua" w:eastAsia="Book Antiqua" w:hAnsi="Book Antiqua" w:cs="Book Antiqua"/>
              </w:rPr>
              <w:t>İş sağlığı kavramı, korunma politikaları ve uygulamaları, meslek hastalıkları, korunma yöntemleri ve önlemlerini tartışabilir.</w:t>
            </w:r>
          </w:p>
        </w:tc>
      </w:tr>
      <w:tr w:rsidR="005843CD">
        <w:trPr>
          <w:trHeight w:val="342"/>
        </w:trPr>
        <w:tc>
          <w:tcPr>
            <w:tcW w:w="426" w:type="dxa"/>
          </w:tcPr>
          <w:p w:rsidR="005843CD" w:rsidRDefault="005843CD">
            <w:pPr>
              <w:numPr>
                <w:ilvl w:val="0"/>
                <w:numId w:val="1"/>
              </w:numPr>
              <w:spacing w:after="0" w:line="360" w:lineRule="auto"/>
              <w:ind w:left="0" w:hanging="2"/>
              <w:rPr>
                <w:rFonts w:ascii="Book Antiqua" w:eastAsia="Book Antiqua" w:hAnsi="Book Antiqua" w:cs="Book Antiqua"/>
              </w:rPr>
            </w:pPr>
          </w:p>
        </w:tc>
        <w:tc>
          <w:tcPr>
            <w:tcW w:w="8788" w:type="dxa"/>
          </w:tcPr>
          <w:p w:rsidR="005843CD" w:rsidRDefault="00C57E29">
            <w:pPr>
              <w:spacing w:after="0" w:line="360" w:lineRule="auto"/>
              <w:ind w:left="0" w:hanging="2"/>
              <w:rPr>
                <w:rFonts w:ascii="Book Antiqua" w:eastAsia="Book Antiqua" w:hAnsi="Book Antiqua" w:cs="Book Antiqua"/>
              </w:rPr>
            </w:pPr>
            <w:r>
              <w:rPr>
                <w:rFonts w:ascii="Book Antiqua" w:eastAsia="Book Antiqua" w:hAnsi="Book Antiqua" w:cs="Book Antiqua"/>
              </w:rPr>
              <w:t xml:space="preserve">Yaşlı nüfusun genel sorunlarını ve kapsamlı </w:t>
            </w:r>
            <w:proofErr w:type="spellStart"/>
            <w:r>
              <w:rPr>
                <w:rFonts w:ascii="Book Antiqua" w:eastAsia="Book Antiqua" w:hAnsi="Book Antiqua" w:cs="Book Antiqua"/>
              </w:rPr>
              <w:t>geriatrik</w:t>
            </w:r>
            <w:proofErr w:type="spellEnd"/>
            <w:r>
              <w:rPr>
                <w:rFonts w:ascii="Book Antiqua" w:eastAsia="Book Antiqua" w:hAnsi="Book Antiqua" w:cs="Book Antiqua"/>
              </w:rPr>
              <w:t xml:space="preserve"> değerlendirmeyi açıklayabilir.</w:t>
            </w:r>
          </w:p>
        </w:tc>
      </w:tr>
      <w:tr w:rsidR="005843CD">
        <w:trPr>
          <w:trHeight w:val="342"/>
        </w:trPr>
        <w:tc>
          <w:tcPr>
            <w:tcW w:w="426" w:type="dxa"/>
          </w:tcPr>
          <w:p w:rsidR="005843CD" w:rsidRDefault="005843CD">
            <w:pPr>
              <w:numPr>
                <w:ilvl w:val="0"/>
                <w:numId w:val="1"/>
              </w:numPr>
              <w:spacing w:after="0" w:line="360" w:lineRule="auto"/>
              <w:ind w:left="0" w:hanging="2"/>
              <w:rPr>
                <w:rFonts w:ascii="Book Antiqua" w:eastAsia="Book Antiqua" w:hAnsi="Book Antiqua" w:cs="Book Antiqua"/>
              </w:rPr>
            </w:pPr>
          </w:p>
        </w:tc>
        <w:tc>
          <w:tcPr>
            <w:tcW w:w="8788" w:type="dxa"/>
          </w:tcPr>
          <w:p w:rsidR="005843CD" w:rsidRDefault="00C57E29">
            <w:pPr>
              <w:spacing w:after="0" w:line="360" w:lineRule="auto"/>
              <w:ind w:left="0" w:hanging="2"/>
              <w:rPr>
                <w:rFonts w:ascii="Book Antiqua" w:eastAsia="Book Antiqua" w:hAnsi="Book Antiqua" w:cs="Book Antiqua"/>
              </w:rPr>
            </w:pPr>
            <w:r>
              <w:rPr>
                <w:rFonts w:ascii="Book Antiqua" w:eastAsia="Book Antiqua" w:hAnsi="Book Antiqua" w:cs="Book Antiqua"/>
              </w:rPr>
              <w:t>Tıp etiği konularına temel oluşturan kavram, kuram, öğretiler ve hasta hekim ilişkisinin etik boyutunu kavrayabilir.</w:t>
            </w:r>
          </w:p>
        </w:tc>
      </w:tr>
    </w:tbl>
    <w:p w:rsidR="005843CD" w:rsidRDefault="005843CD">
      <w:pPr>
        <w:spacing w:after="0" w:line="240" w:lineRule="auto"/>
        <w:ind w:left="0" w:hanging="2"/>
        <w:rPr>
          <w:rFonts w:ascii="Cambria" w:eastAsia="Cambria" w:hAnsi="Cambria" w:cs="Cambria"/>
          <w:sz w:val="20"/>
          <w:szCs w:val="20"/>
        </w:rPr>
      </w:pPr>
    </w:p>
    <w:p w:rsidR="00D60E41" w:rsidRDefault="00D60E41">
      <w:pPr>
        <w:spacing w:after="0" w:line="240" w:lineRule="auto"/>
        <w:ind w:left="0" w:hanging="2"/>
        <w:rPr>
          <w:rFonts w:ascii="Cambria" w:eastAsia="Cambria" w:hAnsi="Cambria" w:cs="Cambria"/>
          <w:sz w:val="20"/>
          <w:szCs w:val="20"/>
        </w:rPr>
      </w:pPr>
    </w:p>
    <w:p w:rsidR="00D60E41" w:rsidRDefault="00D60E41">
      <w:pPr>
        <w:spacing w:after="0" w:line="240" w:lineRule="auto"/>
        <w:ind w:left="0" w:hanging="2"/>
        <w:rPr>
          <w:rFonts w:ascii="Cambria" w:eastAsia="Cambria" w:hAnsi="Cambria" w:cs="Cambria"/>
          <w:sz w:val="20"/>
          <w:szCs w:val="20"/>
        </w:rPr>
      </w:pPr>
    </w:p>
    <w:p w:rsidR="00D60E41" w:rsidRDefault="00D60E41">
      <w:pPr>
        <w:spacing w:after="0" w:line="240" w:lineRule="auto"/>
        <w:ind w:left="0" w:hanging="2"/>
        <w:rPr>
          <w:rFonts w:ascii="Cambria" w:eastAsia="Cambria" w:hAnsi="Cambria" w:cs="Cambria"/>
          <w:sz w:val="20"/>
          <w:szCs w:val="20"/>
        </w:rPr>
      </w:pPr>
    </w:p>
    <w:p w:rsidR="00D60E41" w:rsidRDefault="00D60E41">
      <w:pPr>
        <w:spacing w:after="0" w:line="240" w:lineRule="auto"/>
        <w:ind w:left="0" w:hanging="2"/>
        <w:rPr>
          <w:rFonts w:ascii="Cambria" w:eastAsia="Cambria" w:hAnsi="Cambria" w:cs="Cambria"/>
          <w:sz w:val="20"/>
          <w:szCs w:val="20"/>
        </w:rPr>
      </w:pPr>
    </w:p>
    <w:p w:rsidR="00D60E41" w:rsidRDefault="00D60E41">
      <w:pPr>
        <w:spacing w:after="0" w:line="240" w:lineRule="auto"/>
        <w:ind w:left="0" w:hanging="2"/>
        <w:rPr>
          <w:rFonts w:ascii="Cambria" w:eastAsia="Cambria" w:hAnsi="Cambria" w:cs="Cambria"/>
          <w:sz w:val="20"/>
          <w:szCs w:val="20"/>
        </w:rPr>
      </w:pPr>
    </w:p>
    <w:p w:rsidR="00D60E41" w:rsidRDefault="00D60E41">
      <w:pPr>
        <w:spacing w:after="0" w:line="240" w:lineRule="auto"/>
        <w:ind w:left="0" w:hanging="2"/>
        <w:rPr>
          <w:rFonts w:ascii="Cambria" w:eastAsia="Cambria" w:hAnsi="Cambria" w:cs="Cambria"/>
          <w:sz w:val="20"/>
          <w:szCs w:val="20"/>
        </w:rPr>
      </w:pPr>
    </w:p>
    <w:p w:rsidR="00D60E41" w:rsidRDefault="00D60E41">
      <w:pPr>
        <w:spacing w:after="0" w:line="240" w:lineRule="auto"/>
        <w:ind w:left="0" w:hanging="2"/>
        <w:rPr>
          <w:rFonts w:ascii="Cambria" w:eastAsia="Cambria" w:hAnsi="Cambria" w:cs="Cambria"/>
          <w:sz w:val="20"/>
          <w:szCs w:val="20"/>
        </w:rPr>
      </w:pPr>
    </w:p>
    <w:p w:rsidR="00D60E41" w:rsidRDefault="00D60E41">
      <w:pPr>
        <w:spacing w:after="0" w:line="240" w:lineRule="auto"/>
        <w:ind w:left="0" w:hanging="2"/>
        <w:rPr>
          <w:rFonts w:ascii="Cambria" w:eastAsia="Cambria" w:hAnsi="Cambria" w:cs="Cambria"/>
          <w:sz w:val="20"/>
          <w:szCs w:val="20"/>
        </w:rPr>
      </w:pPr>
    </w:p>
    <w:p w:rsidR="005843CD" w:rsidRDefault="00C57E29">
      <w:pPr>
        <w:pBdr>
          <w:top w:val="single" w:sz="4" w:space="1" w:color="000000"/>
          <w:left w:val="single" w:sz="4" w:space="4" w:color="000000"/>
          <w:bottom w:val="single" w:sz="4" w:space="1" w:color="000000"/>
          <w:right w:val="single" w:sz="4" w:space="4" w:color="000000"/>
        </w:pBdr>
        <w:shd w:val="clear" w:color="auto" w:fill="5B9BD5"/>
        <w:spacing w:after="0" w:line="240" w:lineRule="auto"/>
        <w:ind w:left="3" w:hanging="5"/>
        <w:jc w:val="center"/>
        <w:rPr>
          <w:rFonts w:ascii="Cambria" w:eastAsia="Cambria" w:hAnsi="Cambria" w:cs="Cambria"/>
          <w:sz w:val="52"/>
          <w:szCs w:val="52"/>
        </w:rPr>
      </w:pPr>
      <w:r>
        <w:rPr>
          <w:rFonts w:ascii="Cambria" w:eastAsia="Cambria" w:hAnsi="Cambria" w:cs="Cambria"/>
          <w:b/>
          <w:sz w:val="52"/>
          <w:szCs w:val="52"/>
        </w:rPr>
        <w:lastRenderedPageBreak/>
        <w:t>ÖNERİLEN KAYNAK(LAR)</w:t>
      </w:r>
    </w:p>
    <w:p w:rsidR="005843CD" w:rsidRDefault="005843CD">
      <w:pPr>
        <w:spacing w:after="0" w:line="240" w:lineRule="auto"/>
        <w:ind w:left="0" w:hanging="2"/>
        <w:jc w:val="center"/>
        <w:rPr>
          <w:rFonts w:ascii="Cambria" w:eastAsia="Cambria" w:hAnsi="Cambria" w:cs="Cambria"/>
          <w:sz w:val="20"/>
          <w:szCs w:val="20"/>
        </w:rPr>
      </w:pPr>
    </w:p>
    <w:tbl>
      <w:tblPr>
        <w:tblStyle w:val="a6"/>
        <w:tblW w:w="93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52"/>
        <w:gridCol w:w="6801"/>
      </w:tblGrid>
      <w:tr w:rsidR="005843CD">
        <w:trPr>
          <w:trHeight w:val="260"/>
        </w:trPr>
        <w:tc>
          <w:tcPr>
            <w:tcW w:w="2552" w:type="dxa"/>
          </w:tcPr>
          <w:p w:rsidR="005843CD" w:rsidRDefault="00C57E29">
            <w:pPr>
              <w:pBdr>
                <w:top w:val="nil"/>
                <w:left w:val="nil"/>
                <w:bottom w:val="nil"/>
                <w:right w:val="nil"/>
                <w:between w:val="nil"/>
              </w:pBdr>
              <w:spacing w:after="0" w:line="240" w:lineRule="auto"/>
              <w:ind w:left="0" w:hanging="2"/>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 xml:space="preserve">Önerilen </w:t>
            </w:r>
          </w:p>
          <w:p w:rsidR="005843CD" w:rsidRDefault="00C57E29">
            <w:pPr>
              <w:pBdr>
                <w:top w:val="nil"/>
                <w:left w:val="nil"/>
                <w:bottom w:val="nil"/>
                <w:right w:val="nil"/>
                <w:between w:val="nil"/>
              </w:pBdr>
              <w:spacing w:after="0" w:line="240" w:lineRule="auto"/>
              <w:ind w:left="0" w:hanging="2"/>
              <w:rPr>
                <w:rFonts w:ascii="Book Antiqua" w:eastAsia="Book Antiqua" w:hAnsi="Book Antiqua" w:cs="Book Antiqua"/>
                <w:color w:val="000000"/>
                <w:sz w:val="24"/>
                <w:szCs w:val="24"/>
              </w:rPr>
            </w:pPr>
            <w:proofErr w:type="gramStart"/>
            <w:r>
              <w:rPr>
                <w:rFonts w:ascii="Book Antiqua" w:eastAsia="Book Antiqua" w:hAnsi="Book Antiqua" w:cs="Book Antiqua"/>
                <w:b/>
                <w:color w:val="000000"/>
                <w:sz w:val="24"/>
                <w:szCs w:val="24"/>
              </w:rPr>
              <w:t>kaynaklar</w:t>
            </w:r>
            <w:proofErr w:type="gramEnd"/>
          </w:p>
          <w:p w:rsidR="005843CD" w:rsidRDefault="005843CD">
            <w:pPr>
              <w:pBdr>
                <w:top w:val="nil"/>
                <w:left w:val="nil"/>
                <w:bottom w:val="nil"/>
                <w:right w:val="nil"/>
                <w:between w:val="nil"/>
              </w:pBdr>
              <w:spacing w:after="0" w:line="240" w:lineRule="auto"/>
              <w:ind w:left="0" w:hanging="2"/>
              <w:rPr>
                <w:rFonts w:ascii="Book Antiqua" w:eastAsia="Book Antiqua" w:hAnsi="Book Antiqua" w:cs="Book Antiqua"/>
                <w:color w:val="000000"/>
                <w:sz w:val="24"/>
                <w:szCs w:val="24"/>
              </w:rPr>
            </w:pPr>
          </w:p>
          <w:p w:rsidR="005843CD" w:rsidRDefault="005843CD">
            <w:pPr>
              <w:pBdr>
                <w:top w:val="nil"/>
                <w:left w:val="nil"/>
                <w:bottom w:val="nil"/>
                <w:right w:val="nil"/>
                <w:between w:val="nil"/>
              </w:pBdr>
              <w:spacing w:after="0" w:line="240" w:lineRule="auto"/>
              <w:ind w:left="0" w:hanging="2"/>
              <w:rPr>
                <w:rFonts w:ascii="Book Antiqua" w:eastAsia="Book Antiqua" w:hAnsi="Book Antiqua" w:cs="Book Antiqua"/>
                <w:color w:val="000000"/>
                <w:sz w:val="24"/>
                <w:szCs w:val="24"/>
              </w:rPr>
            </w:pPr>
          </w:p>
          <w:p w:rsidR="005843CD" w:rsidRDefault="005843CD">
            <w:pPr>
              <w:pBdr>
                <w:top w:val="nil"/>
                <w:left w:val="nil"/>
                <w:bottom w:val="nil"/>
                <w:right w:val="nil"/>
                <w:between w:val="nil"/>
              </w:pBdr>
              <w:spacing w:after="0" w:line="240" w:lineRule="auto"/>
              <w:ind w:left="0" w:hanging="2"/>
              <w:rPr>
                <w:rFonts w:ascii="Book Antiqua" w:eastAsia="Book Antiqua" w:hAnsi="Book Antiqua" w:cs="Book Antiqua"/>
                <w:color w:val="000000"/>
                <w:sz w:val="24"/>
                <w:szCs w:val="24"/>
              </w:rPr>
            </w:pPr>
          </w:p>
          <w:p w:rsidR="005843CD" w:rsidRDefault="005843CD">
            <w:pPr>
              <w:pBdr>
                <w:top w:val="nil"/>
                <w:left w:val="nil"/>
                <w:bottom w:val="nil"/>
                <w:right w:val="nil"/>
                <w:between w:val="nil"/>
              </w:pBdr>
              <w:spacing w:after="0" w:line="240" w:lineRule="auto"/>
              <w:ind w:left="0" w:hanging="2"/>
              <w:rPr>
                <w:rFonts w:ascii="Book Antiqua" w:eastAsia="Book Antiqua" w:hAnsi="Book Antiqua" w:cs="Book Antiqua"/>
                <w:color w:val="000000"/>
                <w:sz w:val="24"/>
                <w:szCs w:val="24"/>
              </w:rPr>
            </w:pPr>
          </w:p>
          <w:p w:rsidR="005843CD" w:rsidRDefault="005843CD">
            <w:pPr>
              <w:pBdr>
                <w:top w:val="nil"/>
                <w:left w:val="nil"/>
                <w:bottom w:val="nil"/>
                <w:right w:val="nil"/>
                <w:between w:val="nil"/>
              </w:pBdr>
              <w:spacing w:after="0" w:line="240" w:lineRule="auto"/>
              <w:ind w:left="0" w:hanging="2"/>
              <w:rPr>
                <w:rFonts w:ascii="Book Antiqua" w:eastAsia="Book Antiqua" w:hAnsi="Book Antiqua" w:cs="Book Antiqua"/>
                <w:color w:val="000000"/>
                <w:sz w:val="24"/>
                <w:szCs w:val="24"/>
              </w:rPr>
            </w:pPr>
          </w:p>
          <w:p w:rsidR="005843CD" w:rsidRDefault="005843CD">
            <w:pPr>
              <w:pBdr>
                <w:top w:val="nil"/>
                <w:left w:val="nil"/>
                <w:bottom w:val="nil"/>
                <w:right w:val="nil"/>
                <w:between w:val="nil"/>
              </w:pBdr>
              <w:spacing w:after="0" w:line="240" w:lineRule="auto"/>
              <w:ind w:left="0" w:hanging="2"/>
              <w:rPr>
                <w:rFonts w:ascii="Book Antiqua" w:eastAsia="Book Antiqua" w:hAnsi="Book Antiqua" w:cs="Book Antiqua"/>
                <w:color w:val="000000"/>
                <w:sz w:val="24"/>
                <w:szCs w:val="24"/>
              </w:rPr>
            </w:pPr>
          </w:p>
          <w:p w:rsidR="005843CD" w:rsidRDefault="005843CD">
            <w:pPr>
              <w:pBdr>
                <w:top w:val="nil"/>
                <w:left w:val="nil"/>
                <w:bottom w:val="nil"/>
                <w:right w:val="nil"/>
                <w:between w:val="nil"/>
              </w:pBdr>
              <w:spacing w:after="0" w:line="240" w:lineRule="auto"/>
              <w:ind w:left="0" w:hanging="2"/>
              <w:rPr>
                <w:rFonts w:ascii="Book Antiqua" w:eastAsia="Book Antiqua" w:hAnsi="Book Antiqua" w:cs="Book Antiqua"/>
                <w:color w:val="000000"/>
                <w:sz w:val="24"/>
                <w:szCs w:val="24"/>
              </w:rPr>
            </w:pPr>
          </w:p>
        </w:tc>
        <w:tc>
          <w:tcPr>
            <w:tcW w:w="6801" w:type="dxa"/>
          </w:tcPr>
          <w:p w:rsidR="005843CD" w:rsidRDefault="00C57E29">
            <w:pPr>
              <w:numPr>
                <w:ilvl w:val="0"/>
                <w:numId w:val="2"/>
              </w:numPr>
              <w:pBdr>
                <w:top w:val="nil"/>
                <w:left w:val="nil"/>
                <w:bottom w:val="nil"/>
                <w:right w:val="nil"/>
                <w:between w:val="nil"/>
              </w:pBdr>
              <w:spacing w:after="0" w:line="240" w:lineRule="auto"/>
              <w:ind w:left="0" w:hanging="2"/>
              <w:rPr>
                <w:rFonts w:ascii="Book Antiqua" w:eastAsia="Book Antiqua" w:hAnsi="Book Antiqua" w:cs="Book Antiqua"/>
                <w:color w:val="000000"/>
              </w:rPr>
            </w:pPr>
            <w:proofErr w:type="spellStart"/>
            <w:r>
              <w:rPr>
                <w:rFonts w:ascii="Book Antiqua" w:eastAsia="Book Antiqua" w:hAnsi="Book Antiqua" w:cs="Book Antiqua"/>
                <w:color w:val="000000"/>
              </w:rPr>
              <w:t>McWhinney'in</w:t>
            </w:r>
            <w:proofErr w:type="spellEnd"/>
            <w:r>
              <w:rPr>
                <w:rFonts w:ascii="Book Antiqua" w:eastAsia="Book Antiqua" w:hAnsi="Book Antiqua" w:cs="Book Antiqua"/>
                <w:color w:val="000000"/>
              </w:rPr>
              <w:t xml:space="preserve"> Aile Hekimliği Thomas R. </w:t>
            </w:r>
            <w:proofErr w:type="spellStart"/>
            <w:r>
              <w:rPr>
                <w:rFonts w:ascii="Book Antiqua" w:eastAsia="Book Antiqua" w:hAnsi="Book Antiqua" w:cs="Book Antiqua"/>
                <w:color w:val="000000"/>
              </w:rPr>
              <w:t>Freeman</w:t>
            </w:r>
            <w:proofErr w:type="spellEnd"/>
          </w:p>
          <w:p w:rsidR="005843CD" w:rsidRDefault="00C57E29">
            <w:pPr>
              <w:numPr>
                <w:ilvl w:val="0"/>
                <w:numId w:val="2"/>
              </w:numPr>
              <w:pBdr>
                <w:top w:val="nil"/>
                <w:left w:val="nil"/>
                <w:bottom w:val="nil"/>
                <w:right w:val="nil"/>
                <w:between w:val="nil"/>
              </w:pBdr>
              <w:spacing w:after="0" w:line="240" w:lineRule="auto"/>
              <w:ind w:left="0" w:hanging="2"/>
              <w:rPr>
                <w:rFonts w:ascii="Book Antiqua" w:eastAsia="Book Antiqua" w:hAnsi="Book Antiqua" w:cs="Book Antiqua"/>
                <w:color w:val="000000"/>
              </w:rPr>
            </w:pPr>
            <w:proofErr w:type="spellStart"/>
            <w:r>
              <w:rPr>
                <w:rFonts w:ascii="Book Antiqua" w:eastAsia="Book Antiqua" w:hAnsi="Book Antiqua" w:cs="Book Antiqua"/>
                <w:color w:val="000000"/>
              </w:rPr>
              <w:t>Current</w:t>
            </w:r>
            <w:proofErr w:type="spellEnd"/>
            <w:r>
              <w:rPr>
                <w:rFonts w:ascii="Book Antiqua" w:eastAsia="Book Antiqua" w:hAnsi="Book Antiqua" w:cs="Book Antiqua"/>
                <w:color w:val="000000"/>
              </w:rPr>
              <w:t xml:space="preserve"> Aile Hekimliği-Tanı ve Tedavi Yazar: Kolektif Yayınevi: Güneş Tıp Kitabevleri</w:t>
            </w:r>
            <w:r>
              <w:rPr>
                <w:rFonts w:ascii="Book Antiqua" w:eastAsia="Book Antiqua" w:hAnsi="Book Antiqua" w:cs="Book Antiqua"/>
                <w:color w:val="000000"/>
              </w:rPr>
              <w:tab/>
            </w:r>
            <w:r>
              <w:rPr>
                <w:rFonts w:ascii="Book Antiqua" w:eastAsia="Book Antiqua" w:hAnsi="Book Antiqua" w:cs="Book Antiqua"/>
                <w:color w:val="000000"/>
              </w:rPr>
              <w:tab/>
            </w:r>
          </w:p>
          <w:p w:rsidR="005843CD" w:rsidRDefault="00C57E29">
            <w:pPr>
              <w:numPr>
                <w:ilvl w:val="0"/>
                <w:numId w:val="2"/>
              </w:numPr>
              <w:pBdr>
                <w:top w:val="nil"/>
                <w:left w:val="nil"/>
                <w:bottom w:val="nil"/>
                <w:right w:val="nil"/>
                <w:between w:val="nil"/>
              </w:pBdr>
              <w:spacing w:after="0" w:line="240" w:lineRule="auto"/>
              <w:ind w:left="0" w:hanging="2"/>
              <w:rPr>
                <w:rFonts w:ascii="Book Antiqua" w:eastAsia="Book Antiqua" w:hAnsi="Book Antiqua" w:cs="Book Antiqua"/>
                <w:color w:val="000000"/>
              </w:rPr>
            </w:pPr>
            <w:proofErr w:type="spellStart"/>
            <w:r>
              <w:rPr>
                <w:rFonts w:ascii="Book Antiqua" w:eastAsia="Book Antiqua" w:hAnsi="Book Antiqua" w:cs="Book Antiqua"/>
                <w:color w:val="000000"/>
              </w:rPr>
              <w:t>Lange</w:t>
            </w:r>
            <w:proofErr w:type="spellEnd"/>
            <w:r>
              <w:rPr>
                <w:rFonts w:ascii="Book Antiqua" w:eastAsia="Book Antiqua" w:hAnsi="Book Antiqua" w:cs="Book Antiqua"/>
                <w:color w:val="000000"/>
              </w:rPr>
              <w:t xml:space="preserve"> Aile Hekimliği Mark B. MENGEL, L. Peter SCHWIEBERT</w:t>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p>
          <w:p w:rsidR="005843CD" w:rsidRDefault="00C57E29">
            <w:pPr>
              <w:numPr>
                <w:ilvl w:val="0"/>
                <w:numId w:val="2"/>
              </w:numPr>
              <w:pBdr>
                <w:top w:val="nil"/>
                <w:left w:val="nil"/>
                <w:bottom w:val="nil"/>
                <w:right w:val="nil"/>
                <w:between w:val="nil"/>
              </w:pBdr>
              <w:spacing w:after="0" w:line="240" w:lineRule="auto"/>
              <w:ind w:left="0" w:hanging="2"/>
              <w:rPr>
                <w:rFonts w:ascii="Book Antiqua" w:eastAsia="Book Antiqua" w:hAnsi="Book Antiqua" w:cs="Book Antiqua"/>
                <w:color w:val="000000"/>
              </w:rPr>
            </w:pPr>
            <w:r>
              <w:rPr>
                <w:rFonts w:ascii="Book Antiqua" w:eastAsia="Book Antiqua" w:hAnsi="Book Antiqua" w:cs="Book Antiqua"/>
                <w:color w:val="000000"/>
              </w:rPr>
              <w:t xml:space="preserve">Halk </w:t>
            </w:r>
            <w:proofErr w:type="gramStart"/>
            <w:r>
              <w:rPr>
                <w:rFonts w:ascii="Book Antiqua" w:eastAsia="Book Antiqua" w:hAnsi="Book Antiqua" w:cs="Book Antiqua"/>
                <w:color w:val="000000"/>
              </w:rPr>
              <w:t>Sağlığı -</w:t>
            </w:r>
            <w:proofErr w:type="gramEnd"/>
            <w:r>
              <w:rPr>
                <w:rFonts w:ascii="Book Antiqua" w:eastAsia="Book Antiqua" w:hAnsi="Book Antiqua" w:cs="Book Antiqua"/>
                <w:color w:val="000000"/>
              </w:rPr>
              <w:t xml:space="preserve"> Temel Bilgiler. Çağatay </w:t>
            </w:r>
            <w:proofErr w:type="gramStart"/>
            <w:r>
              <w:rPr>
                <w:rFonts w:ascii="Book Antiqua" w:eastAsia="Book Antiqua" w:hAnsi="Book Antiqua" w:cs="Book Antiqua"/>
                <w:color w:val="000000"/>
              </w:rPr>
              <w:t>Güler ,</w:t>
            </w:r>
            <w:proofErr w:type="gramEnd"/>
            <w:r>
              <w:rPr>
                <w:rFonts w:ascii="Book Antiqua" w:eastAsia="Book Antiqua" w:hAnsi="Book Antiqua" w:cs="Book Antiqua"/>
                <w:color w:val="000000"/>
              </w:rPr>
              <w:t xml:space="preserve"> Levent Akın. 3 Cilt. 3.Baskı. Hacettepe Üniversitesi Yayın</w:t>
            </w:r>
            <w:r>
              <w:rPr>
                <w:rFonts w:ascii="Book Antiqua" w:eastAsia="Book Antiqua" w:hAnsi="Book Antiqua" w:cs="Book Antiqua"/>
                <w:color w:val="000000"/>
              </w:rPr>
              <w:t>ları, Ankara, 2015.</w:t>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p>
          <w:p w:rsidR="005843CD" w:rsidRDefault="00C57E29">
            <w:pPr>
              <w:numPr>
                <w:ilvl w:val="0"/>
                <w:numId w:val="2"/>
              </w:numPr>
              <w:pBdr>
                <w:top w:val="nil"/>
                <w:left w:val="nil"/>
                <w:bottom w:val="nil"/>
                <w:right w:val="nil"/>
                <w:between w:val="nil"/>
              </w:pBdr>
              <w:spacing w:after="0" w:line="240" w:lineRule="auto"/>
              <w:ind w:left="0" w:hanging="2"/>
              <w:rPr>
                <w:rFonts w:ascii="Book Antiqua" w:eastAsia="Book Antiqua" w:hAnsi="Book Antiqua" w:cs="Book Antiqua"/>
                <w:color w:val="000000"/>
              </w:rPr>
            </w:pPr>
            <w:r>
              <w:rPr>
                <w:rFonts w:ascii="Book Antiqua" w:eastAsia="Book Antiqua" w:hAnsi="Book Antiqua" w:cs="Book Antiqua"/>
                <w:color w:val="000000"/>
              </w:rPr>
              <w:t xml:space="preserve">Oxford </w:t>
            </w:r>
            <w:proofErr w:type="spellStart"/>
            <w:r>
              <w:rPr>
                <w:rFonts w:ascii="Book Antiqua" w:eastAsia="Book Antiqua" w:hAnsi="Book Antiqua" w:cs="Book Antiqua"/>
                <w:color w:val="000000"/>
              </w:rPr>
              <w:t>Textbook</w:t>
            </w:r>
            <w:proofErr w:type="spellEnd"/>
            <w:r>
              <w:rPr>
                <w:rFonts w:ascii="Book Antiqua" w:eastAsia="Book Antiqua" w:hAnsi="Book Antiqua" w:cs="Book Antiqua"/>
                <w:color w:val="000000"/>
              </w:rPr>
              <w:t xml:space="preserve"> of Global </w:t>
            </w:r>
            <w:proofErr w:type="spellStart"/>
            <w:r>
              <w:rPr>
                <w:rFonts w:ascii="Book Antiqua" w:eastAsia="Book Antiqua" w:hAnsi="Book Antiqua" w:cs="Book Antiqua"/>
                <w:color w:val="000000"/>
              </w:rPr>
              <w:t>Public</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Health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Roger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Detels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Sixth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edition</w:t>
            </w:r>
            <w:proofErr w:type="spellEnd"/>
            <w:r>
              <w:rPr>
                <w:rFonts w:ascii="Book Antiqua" w:eastAsia="Book Antiqua" w:hAnsi="Book Antiqua" w:cs="Book Antiqua"/>
                <w:color w:val="000000"/>
              </w:rPr>
              <w:t xml:space="preserve">. Oxford </w:t>
            </w:r>
            <w:proofErr w:type="spellStart"/>
            <w:r>
              <w:rPr>
                <w:rFonts w:ascii="Book Antiqua" w:eastAsia="Book Antiqua" w:hAnsi="Book Antiqua" w:cs="Book Antiqua"/>
                <w:color w:val="000000"/>
              </w:rPr>
              <w:t>University</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Press</w:t>
            </w:r>
            <w:proofErr w:type="spellEnd"/>
            <w:r>
              <w:rPr>
                <w:rFonts w:ascii="Book Antiqua" w:eastAsia="Book Antiqua" w:hAnsi="Book Antiqua" w:cs="Book Antiqua"/>
                <w:color w:val="000000"/>
              </w:rPr>
              <w:t xml:space="preserve"> 2015.</w:t>
            </w:r>
            <w:r>
              <w:rPr>
                <w:rFonts w:ascii="Book Antiqua" w:eastAsia="Book Antiqua" w:hAnsi="Book Antiqua" w:cs="Book Antiqua"/>
                <w:color w:val="000000"/>
              </w:rPr>
              <w:tab/>
            </w:r>
          </w:p>
          <w:p w:rsidR="005843CD" w:rsidRDefault="00C57E29">
            <w:pPr>
              <w:numPr>
                <w:ilvl w:val="0"/>
                <w:numId w:val="2"/>
              </w:numPr>
              <w:pBdr>
                <w:top w:val="nil"/>
                <w:left w:val="nil"/>
                <w:bottom w:val="nil"/>
                <w:right w:val="nil"/>
                <w:between w:val="nil"/>
              </w:pBdr>
              <w:spacing w:after="0" w:line="240" w:lineRule="auto"/>
              <w:ind w:left="0" w:hanging="2"/>
              <w:rPr>
                <w:rFonts w:ascii="Book Antiqua" w:eastAsia="Book Antiqua" w:hAnsi="Book Antiqua" w:cs="Book Antiqua"/>
                <w:color w:val="000000"/>
              </w:rPr>
            </w:pPr>
            <w:proofErr w:type="spellStart"/>
            <w:r>
              <w:rPr>
                <w:rFonts w:ascii="Book Antiqua" w:eastAsia="Book Antiqua" w:hAnsi="Book Antiqua" w:cs="Book Antiqua"/>
                <w:color w:val="000000"/>
              </w:rPr>
              <w:t>Principles</w:t>
            </w:r>
            <w:proofErr w:type="spellEnd"/>
            <w:r>
              <w:rPr>
                <w:rFonts w:ascii="Book Antiqua" w:eastAsia="Book Antiqua" w:hAnsi="Book Antiqua" w:cs="Book Antiqua"/>
                <w:color w:val="000000"/>
              </w:rPr>
              <w:t xml:space="preserve"> of </w:t>
            </w:r>
            <w:proofErr w:type="spellStart"/>
            <w:r>
              <w:rPr>
                <w:rFonts w:ascii="Book Antiqua" w:eastAsia="Book Antiqua" w:hAnsi="Book Antiqua" w:cs="Book Antiqua"/>
                <w:color w:val="000000"/>
              </w:rPr>
              <w:t>Epidemiology</w:t>
            </w:r>
            <w:proofErr w:type="spellEnd"/>
            <w:r>
              <w:rPr>
                <w:rFonts w:ascii="Book Antiqua" w:eastAsia="Book Antiqua" w:hAnsi="Book Antiqua" w:cs="Book Antiqua"/>
                <w:color w:val="000000"/>
              </w:rPr>
              <w:t xml:space="preserve"> in </w:t>
            </w:r>
            <w:proofErr w:type="spellStart"/>
            <w:r>
              <w:rPr>
                <w:rFonts w:ascii="Book Antiqua" w:eastAsia="Book Antiqua" w:hAnsi="Book Antiqua" w:cs="Book Antiqua"/>
                <w:color w:val="000000"/>
              </w:rPr>
              <w:t>Public</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Health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Practice</w:t>
            </w:r>
            <w:proofErr w:type="spellEnd"/>
            <w:r>
              <w:rPr>
                <w:rFonts w:ascii="Book Antiqua" w:eastAsia="Book Antiqua" w:hAnsi="Book Antiqua" w:cs="Book Antiqua"/>
                <w:color w:val="000000"/>
              </w:rPr>
              <w:t xml:space="preserve">. Third Edition. </w:t>
            </w:r>
            <w:proofErr w:type="spellStart"/>
            <w:r>
              <w:rPr>
                <w:rFonts w:ascii="Book Antiqua" w:eastAsia="Book Antiqua" w:hAnsi="Book Antiqua" w:cs="Book Antiqua"/>
                <w:color w:val="000000"/>
              </w:rPr>
              <w:t>Centers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for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Disease</w:t>
            </w:r>
            <w:proofErr w:type="spellEnd"/>
            <w:r>
              <w:rPr>
                <w:rFonts w:ascii="Book Antiqua" w:eastAsia="Book Antiqua" w:hAnsi="Book Antiqua" w:cs="Book Antiqua"/>
                <w:color w:val="000000"/>
              </w:rPr>
              <w:t xml:space="preserve"> Control </w:t>
            </w:r>
            <w:proofErr w:type="spellStart"/>
            <w:r>
              <w:rPr>
                <w:rFonts w:ascii="Book Antiqua" w:eastAsia="Book Antiqua" w:hAnsi="Book Antiqua" w:cs="Book Antiqua"/>
                <w:color w:val="000000"/>
              </w:rPr>
              <w:t>and</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Prevention</w:t>
            </w:r>
            <w:proofErr w:type="spellEnd"/>
            <w:r>
              <w:rPr>
                <w:rFonts w:ascii="Book Antiqua" w:eastAsia="Book Antiqua" w:hAnsi="Book Antiqua" w:cs="Book Antiqua"/>
                <w:color w:val="000000"/>
              </w:rPr>
              <w:t xml:space="preserve"> (CDC) Office of </w:t>
            </w:r>
            <w:proofErr w:type="spellStart"/>
            <w:r>
              <w:rPr>
                <w:rFonts w:ascii="Book Antiqua" w:eastAsia="Book Antiqua" w:hAnsi="Book Antiqua" w:cs="Book Antiqua"/>
                <w:color w:val="000000"/>
              </w:rPr>
              <w:t>Wor</w:t>
            </w:r>
            <w:r>
              <w:rPr>
                <w:rFonts w:ascii="Book Antiqua" w:eastAsia="Book Antiqua" w:hAnsi="Book Antiqua" w:cs="Book Antiqua"/>
                <w:color w:val="000000"/>
              </w:rPr>
              <w:t>kforce</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and</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Career</w:t>
            </w:r>
            <w:proofErr w:type="spellEnd"/>
            <w:r>
              <w:rPr>
                <w:rFonts w:ascii="Book Antiqua" w:eastAsia="Book Antiqua" w:hAnsi="Book Antiqua" w:cs="Book Antiqua"/>
                <w:color w:val="000000"/>
              </w:rPr>
              <w:t xml:space="preserve"> Development Atlanta, GA 30333, </w:t>
            </w:r>
            <w:proofErr w:type="spellStart"/>
            <w:r>
              <w:rPr>
                <w:rFonts w:ascii="Book Antiqua" w:eastAsia="Book Antiqua" w:hAnsi="Book Antiqua" w:cs="Book Antiqua"/>
                <w:color w:val="000000"/>
              </w:rPr>
              <w:t>Updated</w:t>
            </w:r>
            <w:proofErr w:type="spellEnd"/>
            <w:r>
              <w:rPr>
                <w:rFonts w:ascii="Book Antiqua" w:eastAsia="Book Antiqua" w:hAnsi="Book Antiqua" w:cs="Book Antiqua"/>
                <w:color w:val="000000"/>
              </w:rPr>
              <w:t xml:space="preserve"> May 2012.</w:t>
            </w:r>
          </w:p>
        </w:tc>
      </w:tr>
    </w:tbl>
    <w:p w:rsidR="005843CD" w:rsidRDefault="005843CD">
      <w:pPr>
        <w:widowControl w:val="0"/>
        <w:pBdr>
          <w:top w:val="nil"/>
          <w:left w:val="nil"/>
          <w:bottom w:val="nil"/>
          <w:right w:val="nil"/>
          <w:between w:val="nil"/>
        </w:pBdr>
        <w:tabs>
          <w:tab w:val="left" w:pos="742"/>
        </w:tabs>
        <w:spacing w:after="0" w:line="240" w:lineRule="auto"/>
        <w:ind w:left="0" w:hanging="2"/>
        <w:rPr>
          <w:rFonts w:ascii="Book Antiqua" w:eastAsia="Book Antiqua" w:hAnsi="Book Antiqua" w:cs="Book Antiqua"/>
          <w:color w:val="000000"/>
          <w:sz w:val="20"/>
          <w:szCs w:val="20"/>
        </w:rPr>
      </w:pPr>
    </w:p>
    <w:p w:rsidR="005843CD" w:rsidRDefault="005843CD">
      <w:pPr>
        <w:spacing w:after="0" w:line="240" w:lineRule="auto"/>
        <w:ind w:left="0" w:hanging="2"/>
        <w:rPr>
          <w:rFonts w:ascii="Book Antiqua" w:eastAsia="Book Antiqua" w:hAnsi="Book Antiqua" w:cs="Book Antiqua"/>
          <w:sz w:val="20"/>
          <w:szCs w:val="20"/>
        </w:rPr>
      </w:pPr>
    </w:p>
    <w:p w:rsidR="005843CD" w:rsidRDefault="005843CD">
      <w:pPr>
        <w:spacing w:after="0" w:line="240" w:lineRule="auto"/>
        <w:ind w:left="0" w:hanging="2"/>
        <w:rPr>
          <w:rFonts w:ascii="Book Antiqua" w:eastAsia="Book Antiqua" w:hAnsi="Book Antiqua" w:cs="Book Antiqua"/>
        </w:rPr>
      </w:pPr>
    </w:p>
    <w:p w:rsidR="005843CD" w:rsidRDefault="005843CD">
      <w:pPr>
        <w:spacing w:after="0" w:line="240" w:lineRule="auto"/>
        <w:ind w:left="0" w:hanging="2"/>
        <w:rPr>
          <w:rFonts w:ascii="Book Antiqua" w:eastAsia="Book Antiqua" w:hAnsi="Book Antiqua" w:cs="Book Antiqua"/>
        </w:rPr>
      </w:pPr>
    </w:p>
    <w:p w:rsidR="005843CD" w:rsidRDefault="005843CD">
      <w:pPr>
        <w:spacing w:after="0" w:line="240" w:lineRule="auto"/>
        <w:ind w:left="0" w:hanging="2"/>
        <w:rPr>
          <w:rFonts w:ascii="Book Antiqua" w:eastAsia="Book Antiqua" w:hAnsi="Book Antiqua" w:cs="Book Antiqua"/>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C57E29">
      <w:pPr>
        <w:pBdr>
          <w:top w:val="single" w:sz="4" w:space="0" w:color="000000"/>
          <w:left w:val="single" w:sz="4" w:space="4" w:color="000000"/>
          <w:bottom w:val="single" w:sz="4" w:space="1" w:color="000000"/>
          <w:right w:val="single" w:sz="4" w:space="4" w:color="000000"/>
        </w:pBdr>
        <w:shd w:val="clear" w:color="auto" w:fill="5B9BD5"/>
        <w:spacing w:after="0" w:line="240" w:lineRule="auto"/>
        <w:ind w:left="4" w:hanging="6"/>
        <w:jc w:val="center"/>
        <w:rPr>
          <w:rFonts w:ascii="Cambria" w:eastAsia="Cambria" w:hAnsi="Cambria" w:cs="Cambria"/>
          <w:sz w:val="56"/>
          <w:szCs w:val="56"/>
        </w:rPr>
      </w:pPr>
      <w:r>
        <w:rPr>
          <w:rFonts w:ascii="Cambria" w:eastAsia="Cambria" w:hAnsi="Cambria" w:cs="Cambria"/>
          <w:b/>
          <w:sz w:val="56"/>
          <w:szCs w:val="56"/>
        </w:rPr>
        <w:lastRenderedPageBreak/>
        <w:t xml:space="preserve">ÖLÇME ve DEĞERLENDİRME </w:t>
      </w:r>
    </w:p>
    <w:p w:rsidR="005843CD" w:rsidRDefault="005843CD">
      <w:pPr>
        <w:spacing w:after="0" w:line="240" w:lineRule="auto"/>
        <w:ind w:left="0" w:hanging="2"/>
        <w:rPr>
          <w:rFonts w:ascii="Book Antiqua" w:eastAsia="Book Antiqua" w:hAnsi="Book Antiqua" w:cs="Book Antiqua"/>
        </w:rPr>
      </w:pPr>
    </w:p>
    <w:tbl>
      <w:tblPr>
        <w:tblStyle w:val="a7"/>
        <w:tblW w:w="9255"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55"/>
      </w:tblGrid>
      <w:tr w:rsidR="005843CD">
        <w:trPr>
          <w:trHeight w:val="402"/>
        </w:trPr>
        <w:tc>
          <w:tcPr>
            <w:tcW w:w="9255" w:type="dxa"/>
            <w:shd w:val="clear" w:color="auto" w:fill="95B3D7"/>
          </w:tcPr>
          <w:p w:rsidR="005843CD" w:rsidRDefault="00C57E29">
            <w:pPr>
              <w:spacing w:before="62" w:after="0" w:line="240" w:lineRule="auto"/>
              <w:ind w:left="0" w:right="1061" w:hanging="2"/>
              <w:jc w:val="center"/>
              <w:rPr>
                <w:rFonts w:ascii="Book Antiqua" w:eastAsia="Book Antiqua" w:hAnsi="Book Antiqua" w:cs="Book Antiqua"/>
              </w:rPr>
            </w:pPr>
            <w:r>
              <w:rPr>
                <w:rFonts w:ascii="Book Antiqua" w:eastAsia="Book Antiqua" w:hAnsi="Book Antiqua" w:cs="Book Antiqua"/>
                <w:b/>
              </w:rPr>
              <w:t xml:space="preserve">Dönem 3 Kurul 6 Sınav Takvimi </w:t>
            </w:r>
          </w:p>
        </w:tc>
      </w:tr>
      <w:tr w:rsidR="005843CD">
        <w:tc>
          <w:tcPr>
            <w:tcW w:w="9255" w:type="dxa"/>
          </w:tcPr>
          <w:p w:rsidR="005843CD" w:rsidRDefault="00C57E29">
            <w:pPr>
              <w:spacing w:before="62" w:after="0" w:line="240" w:lineRule="auto"/>
              <w:ind w:left="0" w:right="1061" w:hanging="2"/>
              <w:rPr>
                <w:rFonts w:ascii="Book Antiqua" w:eastAsia="Book Antiqua" w:hAnsi="Book Antiqua" w:cs="Book Antiqua"/>
              </w:rPr>
            </w:pPr>
            <w:r>
              <w:rPr>
                <w:rFonts w:ascii="Book Antiqua" w:eastAsia="Book Antiqua" w:hAnsi="Book Antiqua" w:cs="Book Antiqua"/>
              </w:rPr>
              <w:t xml:space="preserve">6. Ders Kurulu Sınavı: </w:t>
            </w:r>
            <w:r>
              <w:rPr>
                <w:rFonts w:ascii="Book Antiqua" w:eastAsia="Book Antiqua" w:hAnsi="Book Antiqua" w:cs="Book Antiqua"/>
              </w:rPr>
              <w:t>12</w:t>
            </w:r>
            <w:r>
              <w:rPr>
                <w:rFonts w:ascii="Book Antiqua" w:eastAsia="Book Antiqua" w:hAnsi="Book Antiqua" w:cs="Book Antiqua"/>
              </w:rPr>
              <w:t xml:space="preserve"> Haziran 202</w:t>
            </w:r>
            <w:r>
              <w:rPr>
                <w:rFonts w:ascii="Book Antiqua" w:eastAsia="Book Antiqua" w:hAnsi="Book Antiqua" w:cs="Book Antiqua"/>
              </w:rPr>
              <w:t>5</w:t>
            </w:r>
            <w:r>
              <w:rPr>
                <w:rFonts w:ascii="Book Antiqua" w:eastAsia="Book Antiqua" w:hAnsi="Book Antiqua" w:cs="Book Antiqua"/>
              </w:rPr>
              <w:t xml:space="preserve"> </w:t>
            </w:r>
            <w:r>
              <w:rPr>
                <w:rFonts w:ascii="Book Antiqua" w:eastAsia="Book Antiqua" w:hAnsi="Book Antiqua" w:cs="Book Antiqua"/>
              </w:rPr>
              <w:t>Perşembe</w:t>
            </w:r>
            <w:r>
              <w:rPr>
                <w:rFonts w:ascii="Book Antiqua" w:eastAsia="Book Antiqua" w:hAnsi="Book Antiqua" w:cs="Book Antiqua"/>
              </w:rPr>
              <w:t xml:space="preserve"> </w:t>
            </w:r>
          </w:p>
        </w:tc>
      </w:tr>
    </w:tbl>
    <w:p w:rsidR="005843CD" w:rsidRDefault="005843CD">
      <w:pPr>
        <w:spacing w:after="0" w:line="240" w:lineRule="auto"/>
        <w:ind w:left="0" w:hanging="2"/>
        <w:rPr>
          <w:rFonts w:ascii="Book Antiqua" w:eastAsia="Book Antiqua" w:hAnsi="Book Antiqua" w:cs="Book Antiqua"/>
        </w:rPr>
      </w:pPr>
    </w:p>
    <w:tbl>
      <w:tblPr>
        <w:tblStyle w:val="a8"/>
        <w:tblW w:w="927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5"/>
        <w:gridCol w:w="5175"/>
      </w:tblGrid>
      <w:tr w:rsidR="005843CD">
        <w:trPr>
          <w:trHeight w:val="395"/>
        </w:trPr>
        <w:tc>
          <w:tcPr>
            <w:tcW w:w="9270" w:type="dxa"/>
            <w:gridSpan w:val="2"/>
            <w:shd w:val="clear" w:color="auto" w:fill="95B3D7"/>
          </w:tcPr>
          <w:p w:rsidR="005843CD" w:rsidRDefault="00C57E29">
            <w:pPr>
              <w:spacing w:after="0" w:line="240" w:lineRule="auto"/>
              <w:ind w:left="0" w:hanging="2"/>
              <w:jc w:val="center"/>
              <w:rPr>
                <w:rFonts w:ascii="Book Antiqua" w:eastAsia="Book Antiqua" w:hAnsi="Book Antiqua" w:cs="Book Antiqua"/>
              </w:rPr>
            </w:pPr>
            <w:r>
              <w:rPr>
                <w:rFonts w:ascii="Book Antiqua" w:eastAsia="Book Antiqua" w:hAnsi="Book Antiqua" w:cs="Book Antiqua"/>
                <w:b/>
              </w:rPr>
              <w:t>Dönem 3 Kurul 6 Soru Dağılımı</w:t>
            </w:r>
          </w:p>
        </w:tc>
      </w:tr>
      <w:tr w:rsidR="005843CD">
        <w:tc>
          <w:tcPr>
            <w:tcW w:w="4095" w:type="dxa"/>
          </w:tcPr>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b/>
              </w:rPr>
              <w:t>Kurul Dersleri</w:t>
            </w:r>
          </w:p>
        </w:tc>
        <w:tc>
          <w:tcPr>
            <w:tcW w:w="5175" w:type="dxa"/>
          </w:tcPr>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b/>
              </w:rPr>
              <w:t>Soru Sayısı</w:t>
            </w:r>
          </w:p>
        </w:tc>
      </w:tr>
      <w:tr w:rsidR="005843CD">
        <w:trPr>
          <w:trHeight w:val="315"/>
        </w:trPr>
        <w:tc>
          <w:tcPr>
            <w:tcW w:w="4095" w:type="dxa"/>
          </w:tcPr>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b/>
              </w:rPr>
              <w:t>Tıbbi Farmakoloji</w:t>
            </w:r>
          </w:p>
        </w:tc>
        <w:tc>
          <w:tcPr>
            <w:tcW w:w="5175" w:type="dxa"/>
          </w:tcPr>
          <w:p w:rsidR="005843CD" w:rsidRDefault="00C57E29">
            <w:pPr>
              <w:spacing w:after="200" w:line="240" w:lineRule="auto"/>
              <w:ind w:left="0" w:right="-286" w:hanging="2"/>
              <w:rPr>
                <w:rFonts w:ascii="Book Antiqua" w:eastAsia="Book Antiqua" w:hAnsi="Book Antiqua" w:cs="Book Antiqua"/>
              </w:rPr>
            </w:pPr>
            <w:r>
              <w:rPr>
                <w:rFonts w:ascii="Book Antiqua" w:eastAsia="Book Antiqua" w:hAnsi="Book Antiqua" w:cs="Book Antiqua"/>
              </w:rPr>
              <w:t>7</w:t>
            </w:r>
          </w:p>
        </w:tc>
      </w:tr>
      <w:tr w:rsidR="005843CD">
        <w:tc>
          <w:tcPr>
            <w:tcW w:w="4095" w:type="dxa"/>
          </w:tcPr>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b/>
              </w:rPr>
              <w:t>Klinik Mikrobiyoloji</w:t>
            </w:r>
          </w:p>
        </w:tc>
        <w:tc>
          <w:tcPr>
            <w:tcW w:w="5175" w:type="dxa"/>
          </w:tcPr>
          <w:p w:rsidR="005843CD" w:rsidRDefault="00C57E29">
            <w:pPr>
              <w:spacing w:after="200" w:line="240" w:lineRule="auto"/>
              <w:ind w:left="0" w:right="-286" w:hanging="2"/>
              <w:rPr>
                <w:rFonts w:ascii="Book Antiqua" w:eastAsia="Book Antiqua" w:hAnsi="Book Antiqua" w:cs="Book Antiqua"/>
              </w:rPr>
            </w:pPr>
            <w:r>
              <w:rPr>
                <w:rFonts w:ascii="Book Antiqua" w:eastAsia="Book Antiqua" w:hAnsi="Book Antiqua" w:cs="Book Antiqua"/>
              </w:rPr>
              <w:t>5</w:t>
            </w:r>
          </w:p>
        </w:tc>
      </w:tr>
      <w:tr w:rsidR="005843CD">
        <w:tc>
          <w:tcPr>
            <w:tcW w:w="4095" w:type="dxa"/>
          </w:tcPr>
          <w:p w:rsidR="005843CD" w:rsidRDefault="00C57E29">
            <w:pPr>
              <w:spacing w:after="200" w:line="240" w:lineRule="auto"/>
              <w:ind w:left="0" w:hanging="2"/>
              <w:rPr>
                <w:rFonts w:ascii="Book Antiqua" w:eastAsia="Book Antiqua" w:hAnsi="Book Antiqua" w:cs="Book Antiqua"/>
              </w:rPr>
            </w:pPr>
            <w:r>
              <w:rPr>
                <w:rFonts w:ascii="Book Antiqua" w:eastAsia="Book Antiqua" w:hAnsi="Book Antiqua" w:cs="Book Antiqua"/>
                <w:b/>
              </w:rPr>
              <w:t>Halk Sağlığı</w:t>
            </w:r>
          </w:p>
        </w:tc>
        <w:tc>
          <w:tcPr>
            <w:tcW w:w="5175" w:type="dxa"/>
          </w:tcPr>
          <w:p w:rsidR="005843CD" w:rsidRDefault="00C57E29">
            <w:pPr>
              <w:spacing w:after="200" w:line="240" w:lineRule="auto"/>
              <w:ind w:left="0" w:right="-286" w:hanging="2"/>
              <w:rPr>
                <w:rFonts w:ascii="Book Antiqua" w:eastAsia="Book Antiqua" w:hAnsi="Book Antiqua" w:cs="Book Antiqua"/>
              </w:rPr>
            </w:pPr>
            <w:r>
              <w:rPr>
                <w:rFonts w:ascii="Book Antiqua" w:eastAsia="Book Antiqua" w:hAnsi="Book Antiqua" w:cs="Book Antiqua"/>
              </w:rPr>
              <w:t>47</w:t>
            </w:r>
          </w:p>
        </w:tc>
      </w:tr>
      <w:tr w:rsidR="005843CD">
        <w:tc>
          <w:tcPr>
            <w:tcW w:w="4095" w:type="dxa"/>
          </w:tcPr>
          <w:p w:rsidR="005843CD" w:rsidRDefault="00C57E29">
            <w:pPr>
              <w:spacing w:after="200" w:line="240" w:lineRule="auto"/>
              <w:ind w:left="0" w:hanging="2"/>
              <w:rPr>
                <w:rFonts w:ascii="Book Antiqua" w:eastAsia="Book Antiqua" w:hAnsi="Book Antiqua" w:cs="Book Antiqua"/>
              </w:rPr>
            </w:pPr>
            <w:r>
              <w:rPr>
                <w:rFonts w:ascii="Book Antiqua" w:eastAsia="Book Antiqua" w:hAnsi="Book Antiqua" w:cs="Book Antiqua"/>
                <w:b/>
              </w:rPr>
              <w:t>Aile Hekimliği</w:t>
            </w:r>
          </w:p>
        </w:tc>
        <w:tc>
          <w:tcPr>
            <w:tcW w:w="5175" w:type="dxa"/>
          </w:tcPr>
          <w:p w:rsidR="005843CD" w:rsidRDefault="00C57E29">
            <w:pPr>
              <w:spacing w:after="200" w:line="240" w:lineRule="auto"/>
              <w:ind w:left="0" w:right="-286" w:hanging="2"/>
              <w:rPr>
                <w:rFonts w:ascii="Book Antiqua" w:eastAsia="Book Antiqua" w:hAnsi="Book Antiqua" w:cs="Book Antiqua"/>
              </w:rPr>
            </w:pPr>
            <w:r>
              <w:rPr>
                <w:rFonts w:ascii="Book Antiqua" w:eastAsia="Book Antiqua" w:hAnsi="Book Antiqua" w:cs="Book Antiqua"/>
              </w:rPr>
              <w:t>19</w:t>
            </w:r>
          </w:p>
        </w:tc>
      </w:tr>
      <w:tr w:rsidR="005843CD">
        <w:tc>
          <w:tcPr>
            <w:tcW w:w="4095" w:type="dxa"/>
          </w:tcPr>
          <w:p w:rsidR="005843CD" w:rsidRDefault="00C57E29">
            <w:pPr>
              <w:spacing w:after="200" w:line="240" w:lineRule="auto"/>
              <w:ind w:left="0" w:hanging="2"/>
              <w:rPr>
                <w:rFonts w:ascii="Book Antiqua" w:eastAsia="Book Antiqua" w:hAnsi="Book Antiqua" w:cs="Book Antiqua"/>
              </w:rPr>
            </w:pPr>
            <w:r>
              <w:rPr>
                <w:rFonts w:ascii="Book Antiqua" w:eastAsia="Book Antiqua" w:hAnsi="Book Antiqua" w:cs="Book Antiqua"/>
                <w:b/>
              </w:rPr>
              <w:t>Tıp tarihi ve Etik</w:t>
            </w:r>
          </w:p>
        </w:tc>
        <w:tc>
          <w:tcPr>
            <w:tcW w:w="5175" w:type="dxa"/>
          </w:tcPr>
          <w:p w:rsidR="005843CD" w:rsidRDefault="00C57E29">
            <w:pPr>
              <w:spacing w:after="200" w:line="240" w:lineRule="auto"/>
              <w:ind w:left="0" w:right="-286" w:hanging="2"/>
              <w:rPr>
                <w:rFonts w:ascii="Book Antiqua" w:eastAsia="Book Antiqua" w:hAnsi="Book Antiqua" w:cs="Book Antiqua"/>
              </w:rPr>
            </w:pPr>
            <w:r>
              <w:rPr>
                <w:rFonts w:ascii="Book Antiqua" w:eastAsia="Book Antiqua" w:hAnsi="Book Antiqua" w:cs="Book Antiqua"/>
              </w:rPr>
              <w:t>20</w:t>
            </w:r>
          </w:p>
        </w:tc>
      </w:tr>
      <w:tr w:rsidR="005843CD">
        <w:tc>
          <w:tcPr>
            <w:tcW w:w="4095" w:type="dxa"/>
          </w:tcPr>
          <w:p w:rsidR="005843CD" w:rsidRDefault="00C57E29">
            <w:pPr>
              <w:spacing w:after="200" w:line="240" w:lineRule="auto"/>
              <w:ind w:left="0" w:hanging="2"/>
              <w:rPr>
                <w:rFonts w:ascii="Book Antiqua" w:eastAsia="Book Antiqua" w:hAnsi="Book Antiqua" w:cs="Book Antiqua"/>
              </w:rPr>
            </w:pPr>
            <w:r>
              <w:rPr>
                <w:rFonts w:ascii="Book Antiqua" w:eastAsia="Book Antiqua" w:hAnsi="Book Antiqua" w:cs="Book Antiqua"/>
                <w:b/>
              </w:rPr>
              <w:t>Tıbbi Genetik</w:t>
            </w:r>
          </w:p>
        </w:tc>
        <w:tc>
          <w:tcPr>
            <w:tcW w:w="5175" w:type="dxa"/>
          </w:tcPr>
          <w:p w:rsidR="005843CD" w:rsidRDefault="00C57E29">
            <w:pPr>
              <w:spacing w:after="200" w:line="240" w:lineRule="auto"/>
              <w:ind w:left="0" w:right="-286" w:hanging="2"/>
              <w:rPr>
                <w:rFonts w:ascii="Book Antiqua" w:eastAsia="Book Antiqua" w:hAnsi="Book Antiqua" w:cs="Book Antiqua"/>
              </w:rPr>
            </w:pPr>
            <w:r>
              <w:rPr>
                <w:rFonts w:ascii="Book Antiqua" w:eastAsia="Book Antiqua" w:hAnsi="Book Antiqua" w:cs="Book Antiqua"/>
              </w:rPr>
              <w:t>2</w:t>
            </w:r>
          </w:p>
        </w:tc>
      </w:tr>
      <w:tr w:rsidR="005843CD" w:rsidTr="00D60E41">
        <w:trPr>
          <w:trHeight w:val="364"/>
        </w:trPr>
        <w:tc>
          <w:tcPr>
            <w:tcW w:w="4095" w:type="dxa"/>
          </w:tcPr>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b/>
              </w:rPr>
              <w:t xml:space="preserve">                                                </w:t>
            </w:r>
            <w:r>
              <w:rPr>
                <w:rFonts w:ascii="Book Antiqua" w:eastAsia="Book Antiqua" w:hAnsi="Book Antiqua" w:cs="Book Antiqua"/>
                <w:b/>
              </w:rPr>
              <w:t>T</w:t>
            </w:r>
            <w:r>
              <w:rPr>
                <w:rFonts w:ascii="Book Antiqua" w:eastAsia="Book Antiqua" w:hAnsi="Book Antiqua" w:cs="Book Antiqua"/>
                <w:b/>
              </w:rPr>
              <w:t>OPLAM</w:t>
            </w:r>
          </w:p>
        </w:tc>
        <w:tc>
          <w:tcPr>
            <w:tcW w:w="5175" w:type="dxa"/>
          </w:tcPr>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b/>
              </w:rPr>
              <w:t>100</w:t>
            </w:r>
          </w:p>
        </w:tc>
      </w:tr>
    </w:tbl>
    <w:p w:rsidR="005843CD" w:rsidRDefault="005843CD">
      <w:pPr>
        <w:spacing w:after="0" w:line="240" w:lineRule="auto"/>
        <w:ind w:left="0" w:hanging="2"/>
        <w:rPr>
          <w:rFonts w:ascii="Book Antiqua" w:eastAsia="Book Antiqua" w:hAnsi="Book Antiqua" w:cs="Book Antiqua"/>
        </w:rPr>
      </w:pPr>
    </w:p>
    <w:p w:rsidR="005843CD" w:rsidRDefault="005843CD">
      <w:pPr>
        <w:spacing w:after="0" w:line="240" w:lineRule="auto"/>
        <w:ind w:left="0" w:hanging="2"/>
        <w:rPr>
          <w:rFonts w:ascii="Book Antiqua" w:eastAsia="Book Antiqua" w:hAnsi="Book Antiqua" w:cs="Book Antiqua"/>
        </w:rPr>
      </w:pPr>
    </w:p>
    <w:tbl>
      <w:tblPr>
        <w:tblStyle w:val="a9"/>
        <w:tblW w:w="9180" w:type="dxa"/>
        <w:tblInd w:w="-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455"/>
        <w:gridCol w:w="2490"/>
        <w:gridCol w:w="2235"/>
      </w:tblGrid>
      <w:tr w:rsidR="005843CD">
        <w:trPr>
          <w:trHeight w:val="260"/>
        </w:trPr>
        <w:tc>
          <w:tcPr>
            <w:tcW w:w="9180" w:type="dxa"/>
            <w:gridSpan w:val="3"/>
            <w:vAlign w:val="center"/>
          </w:tcPr>
          <w:p w:rsidR="005843CD" w:rsidRDefault="00C57E29">
            <w:pPr>
              <w:keepNext/>
              <w:keepLines/>
              <w:spacing w:before="240" w:after="0" w:line="240" w:lineRule="auto"/>
              <w:ind w:left="0" w:hanging="2"/>
              <w:rPr>
                <w:rFonts w:ascii="Book Antiqua" w:eastAsia="Book Antiqua" w:hAnsi="Book Antiqua" w:cs="Book Antiqua"/>
                <w:color w:val="2E74B5"/>
                <w:sz w:val="20"/>
                <w:szCs w:val="20"/>
              </w:rPr>
            </w:pPr>
            <w:r>
              <w:rPr>
                <w:rFonts w:ascii="Book Antiqua" w:eastAsia="Book Antiqua" w:hAnsi="Book Antiqua" w:cs="Book Antiqua"/>
                <w:b/>
                <w:color w:val="000000"/>
                <w:sz w:val="20"/>
                <w:szCs w:val="20"/>
              </w:rPr>
              <w:t>DERS KURULU SINAVI DEĞERLENDİRME</w:t>
            </w:r>
          </w:p>
        </w:tc>
      </w:tr>
      <w:tr w:rsidR="005843CD">
        <w:trPr>
          <w:trHeight w:val="260"/>
        </w:trPr>
        <w:tc>
          <w:tcPr>
            <w:tcW w:w="4455" w:type="dxa"/>
            <w:vAlign w:val="center"/>
          </w:tcPr>
          <w:p w:rsidR="005843CD" w:rsidRDefault="00C57E29">
            <w:pPr>
              <w:pBdr>
                <w:top w:val="nil"/>
                <w:left w:val="nil"/>
                <w:bottom w:val="nil"/>
                <w:right w:val="nil"/>
                <w:between w:val="nil"/>
              </w:pBdr>
              <w:spacing w:before="15" w:after="0" w:line="360" w:lineRule="auto"/>
              <w:ind w:left="0" w:hanging="2"/>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Ders Kurulu Etkinlikleri</w:t>
            </w:r>
          </w:p>
        </w:tc>
        <w:tc>
          <w:tcPr>
            <w:tcW w:w="2490" w:type="dxa"/>
          </w:tcPr>
          <w:p w:rsidR="005843CD" w:rsidRDefault="00C57E29">
            <w:pPr>
              <w:pBdr>
                <w:top w:val="nil"/>
                <w:left w:val="nil"/>
                <w:bottom w:val="nil"/>
                <w:right w:val="nil"/>
                <w:between w:val="nil"/>
              </w:pBdr>
              <w:spacing w:after="0" w:line="360" w:lineRule="auto"/>
              <w:ind w:left="0" w:hanging="2"/>
              <w:jc w:val="center"/>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Adet</w:t>
            </w:r>
          </w:p>
        </w:tc>
        <w:tc>
          <w:tcPr>
            <w:tcW w:w="2235" w:type="dxa"/>
            <w:vAlign w:val="center"/>
          </w:tcPr>
          <w:p w:rsidR="005843CD" w:rsidRDefault="00C57E29">
            <w:pPr>
              <w:pBdr>
                <w:top w:val="nil"/>
                <w:left w:val="nil"/>
                <w:bottom w:val="nil"/>
                <w:right w:val="nil"/>
                <w:between w:val="nil"/>
              </w:pBdr>
              <w:spacing w:after="0" w:line="360" w:lineRule="auto"/>
              <w:ind w:left="0" w:hanging="2"/>
              <w:jc w:val="center"/>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Değer (%)</w:t>
            </w:r>
          </w:p>
        </w:tc>
      </w:tr>
      <w:tr w:rsidR="005843CD">
        <w:trPr>
          <w:trHeight w:val="560"/>
        </w:trPr>
        <w:tc>
          <w:tcPr>
            <w:tcW w:w="4455" w:type="dxa"/>
            <w:vAlign w:val="center"/>
          </w:tcPr>
          <w:p w:rsidR="005843CD" w:rsidRDefault="00C57E29">
            <w:pPr>
              <w:pBdr>
                <w:top w:val="nil"/>
                <w:left w:val="nil"/>
                <w:bottom w:val="nil"/>
                <w:right w:val="nil"/>
                <w:between w:val="nil"/>
              </w:pBdr>
              <w:spacing w:before="12" w:after="0" w:line="360" w:lineRule="auto"/>
              <w:ind w:left="0" w:hanging="2"/>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Uygulama sınavı</w:t>
            </w:r>
          </w:p>
          <w:p w:rsidR="005843CD" w:rsidRDefault="00C57E29">
            <w:pPr>
              <w:pBdr>
                <w:top w:val="nil"/>
                <w:left w:val="nil"/>
                <w:bottom w:val="nil"/>
                <w:right w:val="nil"/>
                <w:between w:val="nil"/>
              </w:pBdr>
              <w:spacing w:before="12" w:after="0" w:line="360" w:lineRule="auto"/>
              <w:ind w:left="0" w:hanging="2"/>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(Anabilim Dalları Ayrı ayrı)</w:t>
            </w:r>
          </w:p>
        </w:tc>
        <w:tc>
          <w:tcPr>
            <w:tcW w:w="2490" w:type="dxa"/>
            <w:vAlign w:val="center"/>
          </w:tcPr>
          <w:p w:rsidR="005843CD" w:rsidRDefault="00C57E29">
            <w:pPr>
              <w:pBdr>
                <w:top w:val="nil"/>
                <w:left w:val="nil"/>
                <w:bottom w:val="nil"/>
                <w:right w:val="nil"/>
                <w:between w:val="nil"/>
              </w:pBdr>
              <w:spacing w:before="123" w:after="0" w:line="360" w:lineRule="auto"/>
              <w:ind w:left="0" w:hanging="2"/>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Yok </w:t>
            </w:r>
          </w:p>
        </w:tc>
        <w:tc>
          <w:tcPr>
            <w:tcW w:w="2235" w:type="dxa"/>
            <w:vAlign w:val="center"/>
          </w:tcPr>
          <w:p w:rsidR="005843CD" w:rsidRDefault="00C57E29">
            <w:pPr>
              <w:pBdr>
                <w:top w:val="nil"/>
                <w:left w:val="nil"/>
                <w:bottom w:val="nil"/>
                <w:right w:val="nil"/>
                <w:between w:val="nil"/>
              </w:pBdr>
              <w:spacing w:before="123" w:after="0" w:line="360" w:lineRule="auto"/>
              <w:ind w:left="0" w:hanging="2"/>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w:t>
            </w:r>
          </w:p>
        </w:tc>
      </w:tr>
      <w:tr w:rsidR="005843CD">
        <w:trPr>
          <w:trHeight w:val="540"/>
        </w:trPr>
        <w:tc>
          <w:tcPr>
            <w:tcW w:w="4455" w:type="dxa"/>
            <w:vAlign w:val="center"/>
          </w:tcPr>
          <w:p w:rsidR="005843CD" w:rsidRDefault="00C57E29">
            <w:pPr>
              <w:pBdr>
                <w:top w:val="nil"/>
                <w:left w:val="nil"/>
                <w:bottom w:val="nil"/>
                <w:right w:val="nil"/>
                <w:between w:val="nil"/>
              </w:pBdr>
              <w:spacing w:before="12" w:after="0" w:line="360" w:lineRule="auto"/>
              <w:ind w:left="0" w:hanging="2"/>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Sözlü sınav</w:t>
            </w:r>
          </w:p>
          <w:p w:rsidR="005843CD" w:rsidRDefault="00C57E29">
            <w:pPr>
              <w:pBdr>
                <w:top w:val="nil"/>
                <w:left w:val="nil"/>
                <w:bottom w:val="nil"/>
                <w:right w:val="nil"/>
                <w:between w:val="nil"/>
              </w:pBdr>
              <w:spacing w:before="12" w:after="0" w:line="360" w:lineRule="auto"/>
              <w:ind w:left="0" w:hanging="2"/>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(Anabilim Dalları Ayrı ayrı)</w:t>
            </w:r>
          </w:p>
        </w:tc>
        <w:tc>
          <w:tcPr>
            <w:tcW w:w="2490" w:type="dxa"/>
            <w:vAlign w:val="center"/>
          </w:tcPr>
          <w:p w:rsidR="005843CD" w:rsidRDefault="00C57E29">
            <w:pPr>
              <w:pBdr>
                <w:top w:val="nil"/>
                <w:left w:val="nil"/>
                <w:bottom w:val="nil"/>
                <w:right w:val="nil"/>
                <w:between w:val="nil"/>
              </w:pBdr>
              <w:spacing w:before="123" w:after="0" w:line="360" w:lineRule="auto"/>
              <w:ind w:left="0" w:hanging="2"/>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Yok </w:t>
            </w:r>
          </w:p>
        </w:tc>
        <w:tc>
          <w:tcPr>
            <w:tcW w:w="2235" w:type="dxa"/>
            <w:vAlign w:val="center"/>
          </w:tcPr>
          <w:p w:rsidR="005843CD" w:rsidRDefault="00C57E29">
            <w:pPr>
              <w:pBdr>
                <w:top w:val="nil"/>
                <w:left w:val="nil"/>
                <w:bottom w:val="nil"/>
                <w:right w:val="nil"/>
                <w:between w:val="nil"/>
              </w:pBdr>
              <w:spacing w:before="123" w:after="0" w:line="360" w:lineRule="auto"/>
              <w:ind w:left="0" w:hanging="2"/>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w:t>
            </w:r>
          </w:p>
        </w:tc>
      </w:tr>
      <w:tr w:rsidR="005843CD">
        <w:trPr>
          <w:trHeight w:val="380"/>
        </w:trPr>
        <w:tc>
          <w:tcPr>
            <w:tcW w:w="4455" w:type="dxa"/>
            <w:vAlign w:val="center"/>
          </w:tcPr>
          <w:p w:rsidR="005843CD" w:rsidRDefault="00C57E29">
            <w:pPr>
              <w:pBdr>
                <w:top w:val="nil"/>
                <w:left w:val="nil"/>
                <w:bottom w:val="nil"/>
                <w:right w:val="nil"/>
                <w:between w:val="nil"/>
              </w:pBdr>
              <w:spacing w:before="12" w:after="0" w:line="360" w:lineRule="auto"/>
              <w:ind w:left="0" w:hanging="2"/>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PDÖ Oturum Değerlendirmesi</w:t>
            </w:r>
          </w:p>
        </w:tc>
        <w:tc>
          <w:tcPr>
            <w:tcW w:w="2490" w:type="dxa"/>
            <w:vAlign w:val="center"/>
          </w:tcPr>
          <w:p w:rsidR="005843CD" w:rsidRDefault="00C57E29">
            <w:pPr>
              <w:spacing w:before="123" w:after="0" w:line="360" w:lineRule="auto"/>
              <w:ind w:left="0" w:hanging="2"/>
              <w:jc w:val="center"/>
              <w:rPr>
                <w:rFonts w:ascii="Book Antiqua" w:eastAsia="Book Antiqua" w:hAnsi="Book Antiqua" w:cs="Book Antiqua"/>
                <w:sz w:val="20"/>
                <w:szCs w:val="20"/>
              </w:rPr>
            </w:pPr>
            <w:r>
              <w:rPr>
                <w:rFonts w:ascii="Book Antiqua" w:eastAsia="Book Antiqua" w:hAnsi="Book Antiqua" w:cs="Book Antiqua"/>
                <w:sz w:val="20"/>
                <w:szCs w:val="20"/>
              </w:rPr>
              <w:t xml:space="preserve">Yok </w:t>
            </w:r>
          </w:p>
        </w:tc>
        <w:tc>
          <w:tcPr>
            <w:tcW w:w="2235" w:type="dxa"/>
            <w:vAlign w:val="center"/>
          </w:tcPr>
          <w:p w:rsidR="005843CD" w:rsidRDefault="00C57E29">
            <w:pPr>
              <w:spacing w:before="123" w:after="0" w:line="360" w:lineRule="auto"/>
              <w:ind w:left="0" w:hanging="2"/>
              <w:jc w:val="center"/>
              <w:rPr>
                <w:rFonts w:ascii="Book Antiqua" w:eastAsia="Book Antiqua" w:hAnsi="Book Antiqua" w:cs="Book Antiqua"/>
                <w:sz w:val="20"/>
                <w:szCs w:val="20"/>
              </w:rPr>
            </w:pPr>
            <w:r>
              <w:rPr>
                <w:rFonts w:ascii="Book Antiqua" w:eastAsia="Book Antiqua" w:hAnsi="Book Antiqua" w:cs="Book Antiqua"/>
                <w:sz w:val="20"/>
                <w:szCs w:val="20"/>
              </w:rPr>
              <w:t>0</w:t>
            </w:r>
          </w:p>
        </w:tc>
      </w:tr>
      <w:tr w:rsidR="005843CD">
        <w:trPr>
          <w:trHeight w:val="540"/>
        </w:trPr>
        <w:tc>
          <w:tcPr>
            <w:tcW w:w="4455" w:type="dxa"/>
            <w:vAlign w:val="center"/>
          </w:tcPr>
          <w:p w:rsidR="005843CD" w:rsidRDefault="00C57E29">
            <w:pPr>
              <w:pBdr>
                <w:top w:val="nil"/>
                <w:left w:val="nil"/>
                <w:bottom w:val="nil"/>
                <w:right w:val="nil"/>
                <w:between w:val="nil"/>
              </w:pBdr>
              <w:spacing w:before="12" w:after="0" w:line="360" w:lineRule="auto"/>
              <w:ind w:left="0" w:hanging="2"/>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Mesleki Beceri Uygulama Sınavı</w:t>
            </w:r>
          </w:p>
        </w:tc>
        <w:tc>
          <w:tcPr>
            <w:tcW w:w="2490" w:type="dxa"/>
            <w:vAlign w:val="center"/>
          </w:tcPr>
          <w:p w:rsidR="005843CD" w:rsidRDefault="00C57E29">
            <w:pPr>
              <w:spacing w:before="123" w:after="0" w:line="360" w:lineRule="auto"/>
              <w:ind w:left="0" w:hanging="2"/>
              <w:jc w:val="center"/>
              <w:rPr>
                <w:rFonts w:ascii="Book Antiqua" w:eastAsia="Book Antiqua" w:hAnsi="Book Antiqua" w:cs="Book Antiqua"/>
                <w:sz w:val="20"/>
                <w:szCs w:val="20"/>
              </w:rPr>
            </w:pPr>
            <w:r>
              <w:rPr>
                <w:rFonts w:ascii="Book Antiqua" w:eastAsia="Book Antiqua" w:hAnsi="Book Antiqua" w:cs="Book Antiqua"/>
                <w:sz w:val="20"/>
                <w:szCs w:val="20"/>
              </w:rPr>
              <w:t xml:space="preserve">Yok </w:t>
            </w:r>
          </w:p>
        </w:tc>
        <w:tc>
          <w:tcPr>
            <w:tcW w:w="2235" w:type="dxa"/>
            <w:vAlign w:val="center"/>
          </w:tcPr>
          <w:p w:rsidR="005843CD" w:rsidRDefault="00C57E29">
            <w:pPr>
              <w:spacing w:before="123" w:after="0" w:line="360" w:lineRule="auto"/>
              <w:ind w:left="0" w:hanging="2"/>
              <w:jc w:val="center"/>
              <w:rPr>
                <w:rFonts w:ascii="Book Antiqua" w:eastAsia="Book Antiqua" w:hAnsi="Book Antiqua" w:cs="Book Antiqua"/>
                <w:sz w:val="20"/>
                <w:szCs w:val="20"/>
              </w:rPr>
            </w:pPr>
            <w:r>
              <w:rPr>
                <w:rFonts w:ascii="Book Antiqua" w:eastAsia="Book Antiqua" w:hAnsi="Book Antiqua" w:cs="Book Antiqua"/>
                <w:sz w:val="20"/>
                <w:szCs w:val="20"/>
              </w:rPr>
              <w:t>0</w:t>
            </w:r>
          </w:p>
        </w:tc>
      </w:tr>
      <w:tr w:rsidR="005843CD">
        <w:trPr>
          <w:trHeight w:val="560"/>
        </w:trPr>
        <w:tc>
          <w:tcPr>
            <w:tcW w:w="4455" w:type="dxa"/>
            <w:vAlign w:val="center"/>
          </w:tcPr>
          <w:p w:rsidR="005843CD" w:rsidRDefault="00C57E29">
            <w:pPr>
              <w:pBdr>
                <w:top w:val="nil"/>
                <w:left w:val="nil"/>
                <w:bottom w:val="nil"/>
                <w:right w:val="nil"/>
                <w:between w:val="nil"/>
              </w:pBdr>
              <w:spacing w:before="15" w:after="0" w:line="360" w:lineRule="auto"/>
              <w:ind w:left="0" w:hanging="2"/>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Ders Kurul yazılı sınavı</w:t>
            </w:r>
          </w:p>
          <w:p w:rsidR="005843CD" w:rsidRDefault="00C57E29">
            <w:pPr>
              <w:pBdr>
                <w:top w:val="nil"/>
                <w:left w:val="nil"/>
                <w:bottom w:val="nil"/>
                <w:right w:val="nil"/>
                <w:between w:val="nil"/>
              </w:pBdr>
              <w:spacing w:before="15" w:after="0" w:line="360" w:lineRule="auto"/>
              <w:ind w:left="0" w:hanging="2"/>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 xml:space="preserve">(Çoktan </w:t>
            </w:r>
            <w:proofErr w:type="gramStart"/>
            <w:r>
              <w:rPr>
                <w:rFonts w:ascii="Book Antiqua" w:eastAsia="Book Antiqua" w:hAnsi="Book Antiqua" w:cs="Book Antiqua"/>
                <w:b/>
                <w:color w:val="000000"/>
                <w:sz w:val="20"/>
                <w:szCs w:val="20"/>
              </w:rPr>
              <w:t>seçmeli )</w:t>
            </w:r>
            <w:proofErr w:type="gramEnd"/>
          </w:p>
        </w:tc>
        <w:tc>
          <w:tcPr>
            <w:tcW w:w="2490" w:type="dxa"/>
            <w:vAlign w:val="center"/>
          </w:tcPr>
          <w:p w:rsidR="005843CD" w:rsidRDefault="00C57E29">
            <w:pPr>
              <w:pBdr>
                <w:top w:val="nil"/>
                <w:left w:val="nil"/>
                <w:bottom w:val="nil"/>
                <w:right w:val="nil"/>
                <w:between w:val="nil"/>
              </w:pBdr>
              <w:spacing w:before="123" w:after="0" w:line="240" w:lineRule="auto"/>
              <w:ind w:left="0" w:hanging="2"/>
              <w:jc w:val="center"/>
              <w:rPr>
                <w:rFonts w:ascii="Book Antiqua" w:eastAsia="Book Antiqua" w:hAnsi="Book Antiqua" w:cs="Book Antiqua"/>
                <w:color w:val="000000"/>
                <w:sz w:val="20"/>
                <w:szCs w:val="20"/>
              </w:rPr>
            </w:pPr>
            <w:bookmarkStart w:id="1" w:name="_heading=h.35nkun2" w:colFirst="0" w:colLast="0"/>
            <w:bookmarkEnd w:id="1"/>
            <w:r>
              <w:rPr>
                <w:rFonts w:ascii="Book Antiqua" w:eastAsia="Book Antiqua" w:hAnsi="Book Antiqua" w:cs="Book Antiqua"/>
                <w:sz w:val="20"/>
                <w:szCs w:val="20"/>
              </w:rPr>
              <w:t>1</w:t>
            </w:r>
          </w:p>
        </w:tc>
        <w:tc>
          <w:tcPr>
            <w:tcW w:w="2235" w:type="dxa"/>
            <w:vAlign w:val="center"/>
          </w:tcPr>
          <w:p w:rsidR="005843CD" w:rsidRDefault="00C57E29">
            <w:pPr>
              <w:pBdr>
                <w:top w:val="nil"/>
                <w:left w:val="nil"/>
                <w:bottom w:val="nil"/>
                <w:right w:val="nil"/>
                <w:between w:val="nil"/>
              </w:pBdr>
              <w:spacing w:before="123" w:after="0" w:line="360" w:lineRule="auto"/>
              <w:ind w:left="0" w:hanging="2"/>
              <w:jc w:val="center"/>
              <w:rPr>
                <w:rFonts w:ascii="Book Antiqua" w:eastAsia="Book Antiqua" w:hAnsi="Book Antiqua" w:cs="Book Antiqua"/>
                <w:color w:val="000000"/>
                <w:sz w:val="20"/>
                <w:szCs w:val="20"/>
              </w:rPr>
            </w:pPr>
            <w:r>
              <w:rPr>
                <w:rFonts w:ascii="Book Antiqua" w:eastAsia="Book Antiqua" w:hAnsi="Book Antiqua" w:cs="Book Antiqua"/>
                <w:sz w:val="20"/>
                <w:szCs w:val="20"/>
              </w:rPr>
              <w:t>10</w:t>
            </w:r>
            <w:r>
              <w:rPr>
                <w:rFonts w:ascii="Book Antiqua" w:eastAsia="Book Antiqua" w:hAnsi="Book Antiqua" w:cs="Book Antiqua"/>
                <w:color w:val="000000"/>
                <w:sz w:val="20"/>
                <w:szCs w:val="20"/>
              </w:rPr>
              <w:t>0</w:t>
            </w:r>
          </w:p>
        </w:tc>
      </w:tr>
      <w:tr w:rsidR="005843CD">
        <w:trPr>
          <w:trHeight w:val="540"/>
        </w:trPr>
        <w:tc>
          <w:tcPr>
            <w:tcW w:w="4455" w:type="dxa"/>
            <w:vAlign w:val="center"/>
          </w:tcPr>
          <w:p w:rsidR="005843CD" w:rsidRDefault="00C57E29">
            <w:pPr>
              <w:pBdr>
                <w:top w:val="nil"/>
                <w:left w:val="nil"/>
                <w:bottom w:val="nil"/>
                <w:right w:val="nil"/>
                <w:between w:val="nil"/>
              </w:pBdr>
              <w:spacing w:before="5" w:after="0" w:line="360" w:lineRule="auto"/>
              <w:ind w:left="0" w:hanging="2"/>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Toplam</w:t>
            </w:r>
          </w:p>
        </w:tc>
        <w:tc>
          <w:tcPr>
            <w:tcW w:w="2490" w:type="dxa"/>
            <w:vAlign w:val="center"/>
          </w:tcPr>
          <w:p w:rsidR="005843CD" w:rsidRDefault="00C57E29">
            <w:pPr>
              <w:spacing w:after="0" w:line="360" w:lineRule="auto"/>
              <w:ind w:left="0" w:hanging="2"/>
              <w:jc w:val="center"/>
              <w:rPr>
                <w:rFonts w:ascii="Book Antiqua" w:eastAsia="Book Antiqua" w:hAnsi="Book Antiqua" w:cs="Book Antiqua"/>
                <w:sz w:val="20"/>
                <w:szCs w:val="20"/>
              </w:rPr>
            </w:pPr>
            <w:r>
              <w:rPr>
                <w:rFonts w:ascii="Book Antiqua" w:eastAsia="Book Antiqua" w:hAnsi="Book Antiqua" w:cs="Book Antiqua"/>
                <w:sz w:val="20"/>
                <w:szCs w:val="20"/>
              </w:rPr>
              <w:t>1</w:t>
            </w:r>
          </w:p>
        </w:tc>
        <w:tc>
          <w:tcPr>
            <w:tcW w:w="2235" w:type="dxa"/>
            <w:vAlign w:val="center"/>
          </w:tcPr>
          <w:p w:rsidR="005843CD" w:rsidRDefault="00C57E29">
            <w:pPr>
              <w:pBdr>
                <w:top w:val="nil"/>
                <w:left w:val="nil"/>
                <w:bottom w:val="nil"/>
                <w:right w:val="nil"/>
                <w:between w:val="nil"/>
              </w:pBdr>
              <w:spacing w:after="0" w:line="360" w:lineRule="auto"/>
              <w:ind w:left="0" w:hanging="2"/>
              <w:jc w:val="center"/>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100</w:t>
            </w:r>
          </w:p>
        </w:tc>
      </w:tr>
    </w:tbl>
    <w:p w:rsidR="005843CD" w:rsidRDefault="005843CD">
      <w:pPr>
        <w:spacing w:after="0" w:line="240" w:lineRule="auto"/>
        <w:ind w:left="0" w:hanging="2"/>
        <w:rPr>
          <w:rFonts w:ascii="Book Antiqua" w:eastAsia="Book Antiqua" w:hAnsi="Book Antiqua" w:cs="Book Antiqua"/>
        </w:rPr>
      </w:pPr>
    </w:p>
    <w:p w:rsidR="005843CD" w:rsidRDefault="005843CD">
      <w:pPr>
        <w:spacing w:after="0" w:line="240" w:lineRule="auto"/>
        <w:ind w:left="0" w:hanging="2"/>
        <w:rPr>
          <w:rFonts w:ascii="Book Antiqua" w:eastAsia="Book Antiqua" w:hAnsi="Book Antiqua" w:cs="Book Antiqua"/>
          <w:b/>
        </w:rPr>
      </w:pPr>
    </w:p>
    <w:p w:rsidR="005843CD" w:rsidRDefault="005843CD">
      <w:pPr>
        <w:spacing w:after="0" w:line="240" w:lineRule="auto"/>
        <w:ind w:left="0" w:hanging="2"/>
        <w:rPr>
          <w:rFonts w:ascii="Book Antiqua" w:eastAsia="Book Antiqua" w:hAnsi="Book Antiqua" w:cs="Book Antiqua"/>
          <w:b/>
        </w:rPr>
      </w:pPr>
    </w:p>
    <w:p w:rsidR="005843CD" w:rsidRDefault="005843CD">
      <w:pPr>
        <w:spacing w:after="0" w:line="240" w:lineRule="auto"/>
        <w:ind w:left="0" w:hanging="2"/>
        <w:rPr>
          <w:rFonts w:ascii="Book Antiqua" w:eastAsia="Book Antiqua" w:hAnsi="Book Antiqua" w:cs="Book Antiqua"/>
          <w:b/>
        </w:rPr>
      </w:pPr>
    </w:p>
    <w:p w:rsidR="005843CD" w:rsidRDefault="005843CD">
      <w:pPr>
        <w:spacing w:after="0" w:line="240" w:lineRule="auto"/>
        <w:ind w:left="0" w:hanging="2"/>
        <w:rPr>
          <w:rFonts w:ascii="Book Antiqua" w:eastAsia="Book Antiqua" w:hAnsi="Book Antiqua" w:cs="Book Antiqua"/>
          <w:b/>
        </w:rPr>
      </w:pPr>
    </w:p>
    <w:p w:rsidR="005843CD" w:rsidRDefault="005843CD">
      <w:pPr>
        <w:spacing w:after="0" w:line="240" w:lineRule="auto"/>
        <w:ind w:left="0" w:hanging="2"/>
        <w:rPr>
          <w:rFonts w:ascii="Book Antiqua" w:eastAsia="Book Antiqua" w:hAnsi="Book Antiqua" w:cs="Book Antiqua"/>
          <w:b/>
        </w:rPr>
      </w:pPr>
    </w:p>
    <w:p w:rsidR="005843CD" w:rsidRDefault="005843CD">
      <w:pPr>
        <w:spacing w:after="0" w:line="240" w:lineRule="auto"/>
        <w:ind w:left="0" w:hanging="2"/>
        <w:rPr>
          <w:rFonts w:ascii="Book Antiqua" w:eastAsia="Book Antiqua" w:hAnsi="Book Antiqua" w:cs="Book Antiqua"/>
          <w:b/>
        </w:rPr>
      </w:pPr>
    </w:p>
    <w:p w:rsidR="005843CD" w:rsidRDefault="005843CD">
      <w:pPr>
        <w:spacing w:after="0" w:line="240" w:lineRule="auto"/>
        <w:ind w:left="0" w:hanging="2"/>
        <w:rPr>
          <w:rFonts w:ascii="Book Antiqua" w:eastAsia="Book Antiqua" w:hAnsi="Book Antiqua" w:cs="Book Antiqua"/>
          <w:b/>
        </w:rPr>
      </w:pPr>
    </w:p>
    <w:tbl>
      <w:tblPr>
        <w:tblStyle w:val="aa"/>
        <w:tblpPr w:leftFromText="141" w:rightFromText="141" w:vertAnchor="text" w:tblpX="-90"/>
        <w:tblW w:w="9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0"/>
        <w:gridCol w:w="4815"/>
        <w:gridCol w:w="990"/>
        <w:gridCol w:w="1350"/>
        <w:gridCol w:w="1320"/>
      </w:tblGrid>
      <w:tr w:rsidR="005843CD">
        <w:trPr>
          <w:trHeight w:val="273"/>
        </w:trPr>
        <w:tc>
          <w:tcPr>
            <w:tcW w:w="9525" w:type="dxa"/>
            <w:gridSpan w:val="5"/>
            <w:tcBorders>
              <w:top w:val="single" w:sz="4" w:space="0" w:color="000000"/>
              <w:left w:val="single" w:sz="4" w:space="0" w:color="000000"/>
              <w:bottom w:val="single" w:sz="4" w:space="0" w:color="000000"/>
              <w:right w:val="single" w:sz="4" w:space="0" w:color="000000"/>
            </w:tcBorders>
            <w:shd w:val="clear" w:color="auto" w:fill="B8CCE4"/>
          </w:tcPr>
          <w:p w:rsidR="005843CD" w:rsidRDefault="00C57E29">
            <w:pPr>
              <w:tabs>
                <w:tab w:val="left" w:pos="1219"/>
              </w:tabs>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KURUL PROGRAMI SINAV BELİRTKE TABLOSU</w:t>
            </w:r>
          </w:p>
        </w:tc>
      </w:tr>
      <w:tr w:rsidR="005843CD">
        <w:trPr>
          <w:trHeight w:val="557"/>
        </w:trPr>
        <w:tc>
          <w:tcPr>
            <w:tcW w:w="1050" w:type="dxa"/>
            <w:tcBorders>
              <w:top w:val="single" w:sz="4" w:space="0" w:color="000000"/>
              <w:left w:val="single" w:sz="4" w:space="0" w:color="000000"/>
              <w:bottom w:val="single" w:sz="4" w:space="0" w:color="000000"/>
              <w:right w:val="single" w:sz="4" w:space="0" w:color="000000"/>
            </w:tcBorders>
          </w:tcPr>
          <w:p w:rsidR="005843CD" w:rsidRDefault="005843CD">
            <w:pPr>
              <w:tabs>
                <w:tab w:val="left" w:pos="1219"/>
              </w:tabs>
              <w:spacing w:after="0" w:line="240" w:lineRule="auto"/>
              <w:ind w:left="0" w:hanging="2"/>
              <w:textDirection w:val="lrTb"/>
              <w:rPr>
                <w:rFonts w:ascii="Times New Roman" w:eastAsia="Times New Roman" w:hAnsi="Times New Roman" w:cs="Times New Roman"/>
                <w:sz w:val="24"/>
                <w:szCs w:val="24"/>
              </w:rPr>
            </w:pPr>
          </w:p>
        </w:tc>
        <w:tc>
          <w:tcPr>
            <w:tcW w:w="4815" w:type="dxa"/>
            <w:tcBorders>
              <w:top w:val="single" w:sz="4" w:space="0" w:color="000000"/>
              <w:left w:val="single" w:sz="4" w:space="0" w:color="000000"/>
              <w:bottom w:val="single" w:sz="4" w:space="0" w:color="000000"/>
              <w:right w:val="single" w:sz="4" w:space="0" w:color="000000"/>
            </w:tcBorders>
          </w:tcPr>
          <w:p w:rsidR="005843CD" w:rsidRDefault="00C57E29">
            <w:pPr>
              <w:tabs>
                <w:tab w:val="left" w:pos="1219"/>
              </w:tabs>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Hedef adı</w:t>
            </w:r>
          </w:p>
        </w:tc>
        <w:tc>
          <w:tcPr>
            <w:tcW w:w="990" w:type="dxa"/>
            <w:tcBorders>
              <w:top w:val="single" w:sz="4" w:space="0" w:color="000000"/>
              <w:left w:val="single" w:sz="4" w:space="0" w:color="000000"/>
              <w:bottom w:val="single" w:sz="4" w:space="0" w:color="000000"/>
              <w:right w:val="single" w:sz="4" w:space="0" w:color="000000"/>
            </w:tcBorders>
          </w:tcPr>
          <w:p w:rsidR="005843CD" w:rsidRDefault="00C57E29">
            <w:pPr>
              <w:tabs>
                <w:tab w:val="left" w:pos="1219"/>
              </w:tabs>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Eğitim yöntemi</w:t>
            </w:r>
          </w:p>
        </w:tc>
        <w:tc>
          <w:tcPr>
            <w:tcW w:w="1350" w:type="dxa"/>
            <w:tcBorders>
              <w:top w:val="single" w:sz="4" w:space="0" w:color="000000"/>
              <w:left w:val="single" w:sz="4" w:space="0" w:color="000000"/>
              <w:bottom w:val="single" w:sz="4" w:space="0" w:color="000000"/>
              <w:right w:val="single" w:sz="4" w:space="0" w:color="000000"/>
            </w:tcBorders>
          </w:tcPr>
          <w:p w:rsidR="005843CD" w:rsidRDefault="00C57E29">
            <w:pPr>
              <w:tabs>
                <w:tab w:val="left" w:pos="1219"/>
              </w:tabs>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Değerlendirme yöntemi</w:t>
            </w:r>
          </w:p>
        </w:tc>
        <w:tc>
          <w:tcPr>
            <w:tcW w:w="1320" w:type="dxa"/>
            <w:tcBorders>
              <w:top w:val="single" w:sz="4" w:space="0" w:color="000000"/>
              <w:left w:val="single" w:sz="4" w:space="0" w:color="000000"/>
              <w:bottom w:val="single" w:sz="4" w:space="0" w:color="000000"/>
              <w:right w:val="single" w:sz="4" w:space="0" w:color="000000"/>
            </w:tcBorders>
          </w:tcPr>
          <w:p w:rsidR="005843CD" w:rsidRDefault="00C57E29">
            <w:pPr>
              <w:tabs>
                <w:tab w:val="left" w:pos="1219"/>
              </w:tabs>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Sınav puan dağılımı</w:t>
            </w:r>
          </w:p>
        </w:tc>
      </w:tr>
      <w:tr w:rsidR="005843CD">
        <w:trPr>
          <w:trHeight w:val="830"/>
        </w:trPr>
        <w:tc>
          <w:tcPr>
            <w:tcW w:w="1050" w:type="dxa"/>
            <w:tcBorders>
              <w:top w:val="single" w:sz="4" w:space="0" w:color="000000"/>
              <w:left w:val="single" w:sz="4" w:space="0" w:color="000000"/>
              <w:bottom w:val="single" w:sz="4" w:space="0" w:color="000000"/>
              <w:right w:val="single" w:sz="4" w:space="0" w:color="000000"/>
            </w:tcBorders>
          </w:tcPr>
          <w:p w:rsidR="005843CD" w:rsidRDefault="00C57E29">
            <w:pPr>
              <w:tabs>
                <w:tab w:val="left" w:pos="1219"/>
              </w:tabs>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815" w:type="dxa"/>
            <w:tcBorders>
              <w:top w:val="single" w:sz="4" w:space="0" w:color="000000"/>
              <w:left w:val="single" w:sz="4" w:space="0" w:color="000000"/>
              <w:bottom w:val="single" w:sz="4" w:space="0" w:color="000000"/>
              <w:right w:val="single" w:sz="4" w:space="0" w:color="000000"/>
            </w:tcBorders>
          </w:tcPr>
          <w:p w:rsidR="005843CD" w:rsidRDefault="00C57E29">
            <w:pPr>
              <w:pBdr>
                <w:top w:val="nil"/>
                <w:left w:val="nil"/>
                <w:bottom w:val="nil"/>
                <w:right w:val="nil"/>
                <w:between w:val="nil"/>
              </w:pBdr>
              <w:tabs>
                <w:tab w:val="left" w:pos="426"/>
              </w:tabs>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Aile Hekimliğinin temel özelliklerini, köken ve gelişimini, </w:t>
            </w:r>
            <w:proofErr w:type="spellStart"/>
            <w:r>
              <w:rPr>
                <w:rFonts w:ascii="Times New Roman" w:eastAsia="Times New Roman" w:hAnsi="Times New Roman" w:cs="Times New Roman"/>
                <w:sz w:val="24"/>
                <w:szCs w:val="24"/>
              </w:rPr>
              <w:t>primer</w:t>
            </w:r>
            <w:proofErr w:type="spellEnd"/>
            <w:r>
              <w:rPr>
                <w:rFonts w:ascii="Times New Roman" w:eastAsia="Times New Roman" w:hAnsi="Times New Roman" w:cs="Times New Roman"/>
                <w:sz w:val="24"/>
                <w:szCs w:val="24"/>
              </w:rPr>
              <w:t xml:space="preserve"> sağlık hizmeti, koruyucu hekimliğin tanımını açıklayabilmeli</w:t>
            </w:r>
          </w:p>
        </w:tc>
        <w:tc>
          <w:tcPr>
            <w:tcW w:w="990" w:type="dxa"/>
            <w:tcBorders>
              <w:top w:val="single" w:sz="4" w:space="0" w:color="000000"/>
              <w:left w:val="single" w:sz="4" w:space="0" w:color="000000"/>
              <w:bottom w:val="single" w:sz="4" w:space="0" w:color="000000"/>
              <w:right w:val="single" w:sz="4" w:space="0" w:color="000000"/>
            </w:tcBorders>
          </w:tcPr>
          <w:p w:rsidR="005843CD" w:rsidRDefault="00C57E29">
            <w:pPr>
              <w:tabs>
                <w:tab w:val="left" w:pos="1219"/>
              </w:tabs>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c>
          <w:tcPr>
            <w:tcW w:w="1350" w:type="dxa"/>
            <w:tcBorders>
              <w:top w:val="single" w:sz="4" w:space="0" w:color="000000"/>
              <w:left w:val="single" w:sz="4" w:space="0" w:color="000000"/>
              <w:bottom w:val="single" w:sz="4" w:space="0" w:color="000000"/>
              <w:right w:val="single" w:sz="4" w:space="0" w:color="000000"/>
            </w:tcBorders>
          </w:tcPr>
          <w:p w:rsidR="005843CD" w:rsidRDefault="00C57E29">
            <w:pPr>
              <w:tabs>
                <w:tab w:val="left" w:pos="1219"/>
              </w:tabs>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ÇS</w:t>
            </w:r>
          </w:p>
        </w:tc>
        <w:tc>
          <w:tcPr>
            <w:tcW w:w="1320" w:type="dxa"/>
            <w:tcBorders>
              <w:top w:val="single" w:sz="4" w:space="0" w:color="000000"/>
              <w:left w:val="single" w:sz="4" w:space="0" w:color="000000"/>
              <w:bottom w:val="single" w:sz="4" w:space="0" w:color="000000"/>
              <w:right w:val="single" w:sz="4" w:space="0" w:color="000000"/>
            </w:tcBorders>
          </w:tcPr>
          <w:p w:rsidR="005843CD" w:rsidRDefault="00C57E29">
            <w:pPr>
              <w:tabs>
                <w:tab w:val="left" w:pos="1219"/>
              </w:tabs>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5843CD">
        <w:trPr>
          <w:trHeight w:val="830"/>
        </w:trPr>
        <w:tc>
          <w:tcPr>
            <w:tcW w:w="1050" w:type="dxa"/>
            <w:tcBorders>
              <w:top w:val="single" w:sz="4" w:space="0" w:color="000000"/>
              <w:left w:val="single" w:sz="4" w:space="0" w:color="000000"/>
              <w:bottom w:val="single" w:sz="4" w:space="0" w:color="000000"/>
              <w:right w:val="single" w:sz="4" w:space="0" w:color="000000"/>
            </w:tcBorders>
          </w:tcPr>
          <w:p w:rsidR="005843CD" w:rsidRDefault="00C57E29">
            <w:pPr>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815" w:type="dxa"/>
            <w:tcBorders>
              <w:top w:val="single" w:sz="4" w:space="0" w:color="000000"/>
              <w:left w:val="single" w:sz="4" w:space="0" w:color="000000"/>
              <w:bottom w:val="single" w:sz="4" w:space="0" w:color="000000"/>
              <w:right w:val="single" w:sz="4" w:space="0" w:color="000000"/>
            </w:tcBorders>
          </w:tcPr>
          <w:p w:rsidR="005843CD" w:rsidRDefault="00C57E29">
            <w:pPr>
              <w:pBdr>
                <w:top w:val="nil"/>
                <w:left w:val="nil"/>
                <w:bottom w:val="nil"/>
                <w:right w:val="nil"/>
                <w:between w:val="nil"/>
              </w:pBdr>
              <w:tabs>
                <w:tab w:val="left" w:pos="426"/>
              </w:tabs>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Erişkin aşılama gibi toplum sağlığının korunması ve kronik hastalık yönetimi bilgi ve becerisini kazanabilmeli </w:t>
            </w:r>
          </w:p>
        </w:tc>
        <w:tc>
          <w:tcPr>
            <w:tcW w:w="990" w:type="dxa"/>
            <w:tcBorders>
              <w:top w:val="single" w:sz="4" w:space="0" w:color="000000"/>
              <w:left w:val="single" w:sz="4" w:space="0" w:color="000000"/>
              <w:bottom w:val="single" w:sz="4" w:space="0" w:color="000000"/>
              <w:right w:val="single" w:sz="4" w:space="0" w:color="000000"/>
            </w:tcBorders>
          </w:tcPr>
          <w:p w:rsidR="005843CD" w:rsidRDefault="00C57E29">
            <w:pPr>
              <w:tabs>
                <w:tab w:val="left" w:pos="1219"/>
              </w:tabs>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c>
          <w:tcPr>
            <w:tcW w:w="1350" w:type="dxa"/>
            <w:tcBorders>
              <w:top w:val="single" w:sz="4" w:space="0" w:color="000000"/>
              <w:left w:val="single" w:sz="4" w:space="0" w:color="000000"/>
              <w:bottom w:val="single" w:sz="4" w:space="0" w:color="000000"/>
              <w:right w:val="single" w:sz="4" w:space="0" w:color="000000"/>
            </w:tcBorders>
          </w:tcPr>
          <w:p w:rsidR="005843CD" w:rsidRDefault="00C57E29">
            <w:pPr>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ÇS</w:t>
            </w:r>
          </w:p>
        </w:tc>
        <w:tc>
          <w:tcPr>
            <w:tcW w:w="1320" w:type="dxa"/>
            <w:tcBorders>
              <w:top w:val="single" w:sz="4" w:space="0" w:color="000000"/>
              <w:left w:val="single" w:sz="4" w:space="0" w:color="000000"/>
              <w:bottom w:val="single" w:sz="4" w:space="0" w:color="000000"/>
              <w:right w:val="single" w:sz="4" w:space="0" w:color="000000"/>
            </w:tcBorders>
          </w:tcPr>
          <w:p w:rsidR="005843CD" w:rsidRDefault="00C57E29">
            <w:pPr>
              <w:tabs>
                <w:tab w:val="left" w:pos="1219"/>
              </w:tabs>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5843CD">
        <w:trPr>
          <w:trHeight w:val="830"/>
        </w:trPr>
        <w:tc>
          <w:tcPr>
            <w:tcW w:w="1050" w:type="dxa"/>
            <w:tcBorders>
              <w:top w:val="single" w:sz="4" w:space="0" w:color="000000"/>
              <w:left w:val="single" w:sz="4" w:space="0" w:color="000000"/>
              <w:bottom w:val="single" w:sz="4" w:space="0" w:color="000000"/>
              <w:right w:val="single" w:sz="4" w:space="0" w:color="000000"/>
            </w:tcBorders>
          </w:tcPr>
          <w:p w:rsidR="005843CD" w:rsidRDefault="00C57E29">
            <w:pPr>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815" w:type="dxa"/>
            <w:tcBorders>
              <w:top w:val="single" w:sz="4" w:space="0" w:color="000000"/>
              <w:left w:val="single" w:sz="4" w:space="0" w:color="000000"/>
              <w:bottom w:val="single" w:sz="4" w:space="0" w:color="000000"/>
              <w:right w:val="single" w:sz="4" w:space="0" w:color="000000"/>
            </w:tcBorders>
          </w:tcPr>
          <w:p w:rsidR="005843CD" w:rsidRDefault="00C57E29">
            <w:pPr>
              <w:pBdr>
                <w:top w:val="nil"/>
                <w:left w:val="nil"/>
                <w:bottom w:val="nil"/>
                <w:right w:val="nil"/>
                <w:between w:val="nil"/>
              </w:pBdr>
              <w:tabs>
                <w:tab w:val="left" w:pos="426"/>
              </w:tabs>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Sigara ve tütün kullanımı, sigara bırakma danışmanlığı gibi sağlığı geliştirici uygulamaları açıklayabilmeli</w:t>
            </w:r>
          </w:p>
        </w:tc>
        <w:tc>
          <w:tcPr>
            <w:tcW w:w="990" w:type="dxa"/>
            <w:tcBorders>
              <w:top w:val="single" w:sz="4" w:space="0" w:color="000000"/>
              <w:left w:val="single" w:sz="4" w:space="0" w:color="000000"/>
              <w:bottom w:val="single" w:sz="4" w:space="0" w:color="000000"/>
              <w:right w:val="single" w:sz="4" w:space="0" w:color="000000"/>
            </w:tcBorders>
          </w:tcPr>
          <w:p w:rsidR="005843CD" w:rsidRDefault="00C57E29">
            <w:pPr>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c>
          <w:tcPr>
            <w:tcW w:w="1350" w:type="dxa"/>
            <w:tcBorders>
              <w:top w:val="single" w:sz="4" w:space="0" w:color="000000"/>
              <w:left w:val="single" w:sz="4" w:space="0" w:color="000000"/>
              <w:bottom w:val="single" w:sz="4" w:space="0" w:color="000000"/>
              <w:right w:val="single" w:sz="4" w:space="0" w:color="000000"/>
            </w:tcBorders>
          </w:tcPr>
          <w:p w:rsidR="005843CD" w:rsidRDefault="00C57E29">
            <w:pPr>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ÇS</w:t>
            </w:r>
          </w:p>
        </w:tc>
        <w:tc>
          <w:tcPr>
            <w:tcW w:w="1320" w:type="dxa"/>
            <w:tcBorders>
              <w:top w:val="single" w:sz="4" w:space="0" w:color="000000"/>
              <w:left w:val="single" w:sz="4" w:space="0" w:color="000000"/>
              <w:bottom w:val="single" w:sz="4" w:space="0" w:color="000000"/>
              <w:right w:val="single" w:sz="4" w:space="0" w:color="000000"/>
            </w:tcBorders>
          </w:tcPr>
          <w:p w:rsidR="005843CD" w:rsidRDefault="00C57E29">
            <w:pPr>
              <w:tabs>
                <w:tab w:val="left" w:pos="1219"/>
              </w:tabs>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5843CD">
        <w:trPr>
          <w:trHeight w:val="1379"/>
        </w:trPr>
        <w:tc>
          <w:tcPr>
            <w:tcW w:w="1050" w:type="dxa"/>
            <w:tcBorders>
              <w:top w:val="single" w:sz="4" w:space="0" w:color="000000"/>
              <w:left w:val="single" w:sz="4" w:space="0" w:color="000000"/>
              <w:bottom w:val="single" w:sz="4" w:space="0" w:color="000000"/>
              <w:right w:val="single" w:sz="4" w:space="0" w:color="000000"/>
            </w:tcBorders>
          </w:tcPr>
          <w:p w:rsidR="005843CD" w:rsidRDefault="00C57E29">
            <w:pPr>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815" w:type="dxa"/>
            <w:tcBorders>
              <w:top w:val="single" w:sz="4" w:space="0" w:color="000000"/>
              <w:left w:val="single" w:sz="4" w:space="0" w:color="000000"/>
              <w:bottom w:val="single" w:sz="4" w:space="0" w:color="000000"/>
              <w:right w:val="single" w:sz="4" w:space="0" w:color="000000"/>
            </w:tcBorders>
          </w:tcPr>
          <w:p w:rsidR="005843CD" w:rsidRDefault="00C57E29">
            <w:pPr>
              <w:pBdr>
                <w:top w:val="nil"/>
                <w:left w:val="nil"/>
                <w:bottom w:val="nil"/>
                <w:right w:val="nil"/>
                <w:between w:val="nil"/>
              </w:pBdr>
              <w:tabs>
                <w:tab w:val="left" w:pos="426"/>
              </w:tabs>
              <w:spacing w:after="0" w:line="240" w:lineRule="auto"/>
              <w:ind w:left="0" w:hanging="2"/>
              <w:textDirection w:val="lrTb"/>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Zoonotik</w:t>
            </w:r>
            <w:proofErr w:type="spellEnd"/>
            <w:r>
              <w:rPr>
                <w:rFonts w:ascii="Times New Roman" w:eastAsia="Times New Roman" w:hAnsi="Times New Roman" w:cs="Times New Roman"/>
                <w:sz w:val="24"/>
                <w:szCs w:val="24"/>
              </w:rPr>
              <w:t>, gıda ve su kaynaklı enfeksiyonlarında tanısal mikrobiyolojik metotları tartışabilme, uygun örnek seçimi, alımı ve nakli gibi numune işleme süreçlerini tanımlayabilmeli, bilgi ve beceri kazanabilmeli.</w:t>
            </w:r>
          </w:p>
        </w:tc>
        <w:tc>
          <w:tcPr>
            <w:tcW w:w="990" w:type="dxa"/>
            <w:tcBorders>
              <w:top w:val="single" w:sz="4" w:space="0" w:color="000000"/>
              <w:left w:val="single" w:sz="4" w:space="0" w:color="000000"/>
              <w:bottom w:val="single" w:sz="4" w:space="0" w:color="000000"/>
              <w:right w:val="single" w:sz="4" w:space="0" w:color="000000"/>
            </w:tcBorders>
          </w:tcPr>
          <w:p w:rsidR="005843CD" w:rsidRDefault="00C57E29">
            <w:pPr>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T, P</w:t>
            </w:r>
          </w:p>
        </w:tc>
        <w:tc>
          <w:tcPr>
            <w:tcW w:w="1350" w:type="dxa"/>
            <w:tcBorders>
              <w:top w:val="single" w:sz="4" w:space="0" w:color="000000"/>
              <w:left w:val="single" w:sz="4" w:space="0" w:color="000000"/>
              <w:bottom w:val="single" w:sz="4" w:space="0" w:color="000000"/>
              <w:right w:val="single" w:sz="4" w:space="0" w:color="000000"/>
            </w:tcBorders>
          </w:tcPr>
          <w:p w:rsidR="005843CD" w:rsidRDefault="00C57E29">
            <w:pPr>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ÇS</w:t>
            </w:r>
          </w:p>
        </w:tc>
        <w:tc>
          <w:tcPr>
            <w:tcW w:w="1320" w:type="dxa"/>
            <w:tcBorders>
              <w:top w:val="single" w:sz="4" w:space="0" w:color="000000"/>
              <w:left w:val="single" w:sz="4" w:space="0" w:color="000000"/>
              <w:bottom w:val="single" w:sz="4" w:space="0" w:color="000000"/>
              <w:right w:val="single" w:sz="4" w:space="0" w:color="000000"/>
            </w:tcBorders>
          </w:tcPr>
          <w:p w:rsidR="005843CD" w:rsidRDefault="00C57E29">
            <w:pPr>
              <w:tabs>
                <w:tab w:val="left" w:pos="1219"/>
              </w:tabs>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5843CD">
        <w:trPr>
          <w:trHeight w:val="548"/>
        </w:trPr>
        <w:tc>
          <w:tcPr>
            <w:tcW w:w="1050" w:type="dxa"/>
            <w:tcBorders>
              <w:top w:val="single" w:sz="4" w:space="0" w:color="000000"/>
              <w:left w:val="single" w:sz="4" w:space="0" w:color="000000"/>
              <w:bottom w:val="single" w:sz="4" w:space="0" w:color="000000"/>
              <w:right w:val="single" w:sz="4" w:space="0" w:color="000000"/>
            </w:tcBorders>
          </w:tcPr>
          <w:p w:rsidR="005843CD" w:rsidRDefault="00C57E29">
            <w:pPr>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815" w:type="dxa"/>
            <w:tcBorders>
              <w:top w:val="single" w:sz="4" w:space="0" w:color="000000"/>
              <w:left w:val="single" w:sz="4" w:space="0" w:color="000000"/>
              <w:bottom w:val="single" w:sz="4" w:space="0" w:color="000000"/>
              <w:right w:val="single" w:sz="4" w:space="0" w:color="000000"/>
            </w:tcBorders>
          </w:tcPr>
          <w:p w:rsidR="005843CD" w:rsidRDefault="00C57E29">
            <w:pPr>
              <w:pBdr>
                <w:top w:val="nil"/>
                <w:left w:val="nil"/>
                <w:bottom w:val="nil"/>
                <w:right w:val="nil"/>
                <w:between w:val="nil"/>
              </w:pBdr>
              <w:tabs>
                <w:tab w:val="left" w:pos="426"/>
              </w:tabs>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Reçete yazım kuralları ve akılcı ilaç kullanımının temel ilkelerini açıklayabilir, uygulayabilmeli</w:t>
            </w:r>
          </w:p>
        </w:tc>
        <w:tc>
          <w:tcPr>
            <w:tcW w:w="990" w:type="dxa"/>
            <w:tcBorders>
              <w:top w:val="single" w:sz="4" w:space="0" w:color="000000"/>
              <w:left w:val="single" w:sz="4" w:space="0" w:color="000000"/>
              <w:bottom w:val="single" w:sz="4" w:space="0" w:color="000000"/>
              <w:right w:val="single" w:sz="4" w:space="0" w:color="000000"/>
            </w:tcBorders>
          </w:tcPr>
          <w:p w:rsidR="005843CD" w:rsidRDefault="00C57E29">
            <w:pPr>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T, P</w:t>
            </w:r>
          </w:p>
        </w:tc>
        <w:tc>
          <w:tcPr>
            <w:tcW w:w="1350" w:type="dxa"/>
            <w:tcBorders>
              <w:top w:val="single" w:sz="4" w:space="0" w:color="000000"/>
              <w:left w:val="single" w:sz="4" w:space="0" w:color="000000"/>
              <w:bottom w:val="single" w:sz="4" w:space="0" w:color="000000"/>
              <w:right w:val="single" w:sz="4" w:space="0" w:color="000000"/>
            </w:tcBorders>
          </w:tcPr>
          <w:p w:rsidR="005843CD" w:rsidRDefault="00C57E29">
            <w:pPr>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ÇS</w:t>
            </w:r>
          </w:p>
        </w:tc>
        <w:tc>
          <w:tcPr>
            <w:tcW w:w="1320" w:type="dxa"/>
            <w:tcBorders>
              <w:top w:val="single" w:sz="4" w:space="0" w:color="000000"/>
              <w:left w:val="single" w:sz="4" w:space="0" w:color="000000"/>
              <w:bottom w:val="single" w:sz="4" w:space="0" w:color="000000"/>
              <w:right w:val="single" w:sz="4" w:space="0" w:color="000000"/>
            </w:tcBorders>
          </w:tcPr>
          <w:p w:rsidR="005843CD" w:rsidRDefault="00C57E29">
            <w:pPr>
              <w:tabs>
                <w:tab w:val="left" w:pos="1219"/>
              </w:tabs>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843CD">
        <w:trPr>
          <w:trHeight w:val="282"/>
        </w:trPr>
        <w:tc>
          <w:tcPr>
            <w:tcW w:w="1050" w:type="dxa"/>
            <w:tcBorders>
              <w:top w:val="single" w:sz="4" w:space="0" w:color="000000"/>
              <w:left w:val="single" w:sz="4" w:space="0" w:color="000000"/>
              <w:bottom w:val="single" w:sz="4" w:space="0" w:color="000000"/>
              <w:right w:val="single" w:sz="4" w:space="0" w:color="000000"/>
            </w:tcBorders>
          </w:tcPr>
          <w:p w:rsidR="005843CD" w:rsidRDefault="00C57E29">
            <w:pPr>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815" w:type="dxa"/>
            <w:tcBorders>
              <w:top w:val="single" w:sz="4" w:space="0" w:color="000000"/>
              <w:left w:val="single" w:sz="4" w:space="0" w:color="000000"/>
              <w:bottom w:val="single" w:sz="4" w:space="0" w:color="000000"/>
              <w:right w:val="single" w:sz="4" w:space="0" w:color="000000"/>
            </w:tcBorders>
          </w:tcPr>
          <w:p w:rsidR="005843CD" w:rsidRDefault="00C57E29">
            <w:pPr>
              <w:pBdr>
                <w:top w:val="nil"/>
                <w:left w:val="nil"/>
                <w:bottom w:val="nil"/>
                <w:right w:val="nil"/>
                <w:between w:val="nil"/>
              </w:pBdr>
              <w:tabs>
                <w:tab w:val="left" w:pos="426"/>
              </w:tabs>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Kanıta dayalı tıp uygulamalarını tartışabilmeli</w:t>
            </w:r>
          </w:p>
        </w:tc>
        <w:tc>
          <w:tcPr>
            <w:tcW w:w="990" w:type="dxa"/>
            <w:tcBorders>
              <w:top w:val="single" w:sz="4" w:space="0" w:color="000000"/>
              <w:left w:val="single" w:sz="4" w:space="0" w:color="000000"/>
              <w:bottom w:val="single" w:sz="4" w:space="0" w:color="000000"/>
              <w:right w:val="single" w:sz="4" w:space="0" w:color="000000"/>
            </w:tcBorders>
          </w:tcPr>
          <w:p w:rsidR="005843CD" w:rsidRDefault="00C57E29">
            <w:pPr>
              <w:spacing w:after="0" w:line="240" w:lineRule="auto"/>
              <w:ind w:left="0" w:hanging="2"/>
              <w:textDirection w:val="lrTb"/>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T,MBU</w:t>
            </w:r>
            <w:proofErr w:type="gramEnd"/>
          </w:p>
        </w:tc>
        <w:tc>
          <w:tcPr>
            <w:tcW w:w="1350" w:type="dxa"/>
            <w:tcBorders>
              <w:top w:val="single" w:sz="4" w:space="0" w:color="000000"/>
              <w:left w:val="single" w:sz="4" w:space="0" w:color="000000"/>
              <w:bottom w:val="single" w:sz="4" w:space="0" w:color="000000"/>
              <w:right w:val="single" w:sz="4" w:space="0" w:color="000000"/>
            </w:tcBorders>
          </w:tcPr>
          <w:p w:rsidR="005843CD" w:rsidRDefault="00C57E29">
            <w:pPr>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ÇS</w:t>
            </w:r>
          </w:p>
        </w:tc>
        <w:tc>
          <w:tcPr>
            <w:tcW w:w="1320" w:type="dxa"/>
            <w:tcBorders>
              <w:top w:val="single" w:sz="4" w:space="0" w:color="000000"/>
              <w:left w:val="single" w:sz="4" w:space="0" w:color="000000"/>
              <w:bottom w:val="single" w:sz="4" w:space="0" w:color="000000"/>
              <w:right w:val="single" w:sz="4" w:space="0" w:color="000000"/>
            </w:tcBorders>
          </w:tcPr>
          <w:p w:rsidR="005843CD" w:rsidRDefault="00C57E29">
            <w:pPr>
              <w:tabs>
                <w:tab w:val="left" w:pos="1219"/>
              </w:tabs>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843CD">
        <w:trPr>
          <w:trHeight w:val="273"/>
        </w:trPr>
        <w:tc>
          <w:tcPr>
            <w:tcW w:w="1050" w:type="dxa"/>
            <w:tcBorders>
              <w:top w:val="single" w:sz="4" w:space="0" w:color="000000"/>
              <w:left w:val="single" w:sz="4" w:space="0" w:color="000000"/>
              <w:bottom w:val="single" w:sz="4" w:space="0" w:color="000000"/>
              <w:right w:val="single" w:sz="4" w:space="0" w:color="000000"/>
            </w:tcBorders>
          </w:tcPr>
          <w:p w:rsidR="005843CD" w:rsidRDefault="00C57E29">
            <w:pPr>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815" w:type="dxa"/>
            <w:tcBorders>
              <w:top w:val="single" w:sz="4" w:space="0" w:color="000000"/>
              <w:left w:val="single" w:sz="4" w:space="0" w:color="000000"/>
              <w:bottom w:val="single" w:sz="4" w:space="0" w:color="000000"/>
              <w:right w:val="single" w:sz="4" w:space="0" w:color="000000"/>
            </w:tcBorders>
          </w:tcPr>
          <w:p w:rsidR="005843CD" w:rsidRDefault="00C57E29">
            <w:pPr>
              <w:pBdr>
                <w:top w:val="nil"/>
                <w:left w:val="nil"/>
                <w:bottom w:val="nil"/>
                <w:right w:val="nil"/>
                <w:between w:val="nil"/>
              </w:pBdr>
              <w:tabs>
                <w:tab w:val="left" w:pos="426"/>
              </w:tabs>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Toksikolojinin temel kavramlarını açıklayabilmeli</w:t>
            </w:r>
          </w:p>
        </w:tc>
        <w:tc>
          <w:tcPr>
            <w:tcW w:w="990" w:type="dxa"/>
            <w:tcBorders>
              <w:top w:val="single" w:sz="4" w:space="0" w:color="000000"/>
              <w:left w:val="single" w:sz="4" w:space="0" w:color="000000"/>
              <w:bottom w:val="single" w:sz="4" w:space="0" w:color="000000"/>
              <w:right w:val="single" w:sz="4" w:space="0" w:color="000000"/>
            </w:tcBorders>
          </w:tcPr>
          <w:p w:rsidR="005843CD" w:rsidRDefault="00C57E29">
            <w:pPr>
              <w:spacing w:after="0" w:line="240" w:lineRule="auto"/>
              <w:ind w:left="0" w:hanging="2"/>
              <w:textDirection w:val="lrTb"/>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T,MBU</w:t>
            </w:r>
            <w:proofErr w:type="gramEnd"/>
          </w:p>
        </w:tc>
        <w:tc>
          <w:tcPr>
            <w:tcW w:w="1350" w:type="dxa"/>
            <w:tcBorders>
              <w:top w:val="single" w:sz="4" w:space="0" w:color="000000"/>
              <w:left w:val="single" w:sz="4" w:space="0" w:color="000000"/>
              <w:bottom w:val="single" w:sz="4" w:space="0" w:color="000000"/>
              <w:right w:val="single" w:sz="4" w:space="0" w:color="000000"/>
            </w:tcBorders>
          </w:tcPr>
          <w:p w:rsidR="005843CD" w:rsidRDefault="00C57E29">
            <w:pPr>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ÇS</w:t>
            </w:r>
          </w:p>
        </w:tc>
        <w:tc>
          <w:tcPr>
            <w:tcW w:w="1320" w:type="dxa"/>
            <w:tcBorders>
              <w:top w:val="single" w:sz="4" w:space="0" w:color="000000"/>
              <w:left w:val="single" w:sz="4" w:space="0" w:color="000000"/>
              <w:bottom w:val="single" w:sz="4" w:space="0" w:color="000000"/>
              <w:right w:val="single" w:sz="4" w:space="0" w:color="000000"/>
            </w:tcBorders>
          </w:tcPr>
          <w:p w:rsidR="005843CD" w:rsidRDefault="00C57E29">
            <w:pPr>
              <w:tabs>
                <w:tab w:val="left" w:pos="1219"/>
              </w:tabs>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843CD">
        <w:trPr>
          <w:trHeight w:val="557"/>
        </w:trPr>
        <w:tc>
          <w:tcPr>
            <w:tcW w:w="1050" w:type="dxa"/>
            <w:tcBorders>
              <w:top w:val="single" w:sz="4" w:space="0" w:color="000000"/>
              <w:left w:val="single" w:sz="4" w:space="0" w:color="000000"/>
              <w:bottom w:val="single" w:sz="4" w:space="0" w:color="000000"/>
              <w:right w:val="single" w:sz="4" w:space="0" w:color="000000"/>
            </w:tcBorders>
          </w:tcPr>
          <w:p w:rsidR="005843CD" w:rsidRDefault="00C57E29">
            <w:pPr>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815" w:type="dxa"/>
            <w:tcBorders>
              <w:top w:val="single" w:sz="4" w:space="0" w:color="000000"/>
              <w:left w:val="single" w:sz="4" w:space="0" w:color="000000"/>
              <w:bottom w:val="single" w:sz="4" w:space="0" w:color="000000"/>
              <w:right w:val="single" w:sz="4" w:space="0" w:color="000000"/>
            </w:tcBorders>
          </w:tcPr>
          <w:p w:rsidR="005843CD" w:rsidRDefault="00C57E29">
            <w:pPr>
              <w:pBdr>
                <w:top w:val="nil"/>
                <w:left w:val="nil"/>
                <w:bottom w:val="nil"/>
                <w:right w:val="nil"/>
                <w:between w:val="nil"/>
              </w:pBdr>
              <w:tabs>
                <w:tab w:val="left" w:pos="426"/>
              </w:tabs>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Geleneksel Bitkisel </w:t>
            </w:r>
            <w:proofErr w:type="gramStart"/>
            <w:r>
              <w:rPr>
                <w:rFonts w:ascii="Times New Roman" w:eastAsia="Times New Roman" w:hAnsi="Times New Roman" w:cs="Times New Roman"/>
                <w:sz w:val="24"/>
                <w:szCs w:val="24"/>
              </w:rPr>
              <w:t>Tıbbi  Ürünler</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farmakogenetik</w:t>
            </w:r>
            <w:proofErr w:type="spellEnd"/>
            <w:r>
              <w:rPr>
                <w:rFonts w:ascii="Times New Roman" w:eastAsia="Times New Roman" w:hAnsi="Times New Roman" w:cs="Times New Roman"/>
                <w:sz w:val="24"/>
                <w:szCs w:val="24"/>
              </w:rPr>
              <w:t xml:space="preserve"> ve </w:t>
            </w:r>
            <w:proofErr w:type="spellStart"/>
            <w:r>
              <w:rPr>
                <w:rFonts w:ascii="Times New Roman" w:eastAsia="Times New Roman" w:hAnsi="Times New Roman" w:cs="Times New Roman"/>
                <w:sz w:val="24"/>
                <w:szCs w:val="24"/>
              </w:rPr>
              <w:t>farmakovijilans</w:t>
            </w:r>
            <w:proofErr w:type="spellEnd"/>
            <w:r>
              <w:rPr>
                <w:rFonts w:ascii="Times New Roman" w:eastAsia="Times New Roman" w:hAnsi="Times New Roman" w:cs="Times New Roman"/>
                <w:sz w:val="24"/>
                <w:szCs w:val="24"/>
              </w:rPr>
              <w:t xml:space="preserve"> ilkelerini açıklayabilmeli</w:t>
            </w:r>
          </w:p>
        </w:tc>
        <w:tc>
          <w:tcPr>
            <w:tcW w:w="990" w:type="dxa"/>
            <w:tcBorders>
              <w:top w:val="single" w:sz="4" w:space="0" w:color="000000"/>
              <w:left w:val="single" w:sz="4" w:space="0" w:color="000000"/>
              <w:bottom w:val="single" w:sz="4" w:space="0" w:color="000000"/>
              <w:right w:val="single" w:sz="4" w:space="0" w:color="000000"/>
            </w:tcBorders>
          </w:tcPr>
          <w:p w:rsidR="005843CD" w:rsidRDefault="00C57E29">
            <w:pPr>
              <w:spacing w:after="0" w:line="240" w:lineRule="auto"/>
              <w:ind w:left="0" w:hanging="2"/>
              <w:textDirection w:val="lrTb"/>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T,MBU</w:t>
            </w:r>
            <w:proofErr w:type="gramEnd"/>
          </w:p>
        </w:tc>
        <w:tc>
          <w:tcPr>
            <w:tcW w:w="1350" w:type="dxa"/>
            <w:tcBorders>
              <w:top w:val="single" w:sz="4" w:space="0" w:color="000000"/>
              <w:left w:val="single" w:sz="4" w:space="0" w:color="000000"/>
              <w:bottom w:val="single" w:sz="4" w:space="0" w:color="000000"/>
              <w:right w:val="single" w:sz="4" w:space="0" w:color="000000"/>
            </w:tcBorders>
          </w:tcPr>
          <w:p w:rsidR="005843CD" w:rsidRDefault="00C57E29">
            <w:pPr>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ÇS</w:t>
            </w:r>
          </w:p>
        </w:tc>
        <w:tc>
          <w:tcPr>
            <w:tcW w:w="1320" w:type="dxa"/>
            <w:tcBorders>
              <w:top w:val="single" w:sz="4" w:space="0" w:color="000000"/>
              <w:left w:val="single" w:sz="4" w:space="0" w:color="000000"/>
              <w:bottom w:val="single" w:sz="4" w:space="0" w:color="000000"/>
              <w:right w:val="single" w:sz="4" w:space="0" w:color="000000"/>
            </w:tcBorders>
          </w:tcPr>
          <w:p w:rsidR="005843CD" w:rsidRDefault="00C57E29">
            <w:pPr>
              <w:tabs>
                <w:tab w:val="left" w:pos="1219"/>
              </w:tabs>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843CD">
        <w:trPr>
          <w:trHeight w:val="830"/>
        </w:trPr>
        <w:tc>
          <w:tcPr>
            <w:tcW w:w="1050" w:type="dxa"/>
            <w:tcBorders>
              <w:top w:val="single" w:sz="4" w:space="0" w:color="000000"/>
              <w:left w:val="single" w:sz="4" w:space="0" w:color="000000"/>
              <w:bottom w:val="single" w:sz="4" w:space="0" w:color="000000"/>
              <w:right w:val="single" w:sz="4" w:space="0" w:color="000000"/>
            </w:tcBorders>
          </w:tcPr>
          <w:p w:rsidR="005843CD" w:rsidRDefault="00C57E29">
            <w:pPr>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815" w:type="dxa"/>
            <w:tcBorders>
              <w:top w:val="single" w:sz="4" w:space="0" w:color="000000"/>
              <w:left w:val="single" w:sz="4" w:space="0" w:color="000000"/>
              <w:bottom w:val="single" w:sz="4" w:space="0" w:color="000000"/>
              <w:right w:val="single" w:sz="4" w:space="0" w:color="000000"/>
            </w:tcBorders>
          </w:tcPr>
          <w:p w:rsidR="005843CD" w:rsidRDefault="00C57E29">
            <w:pPr>
              <w:pBdr>
                <w:top w:val="nil"/>
                <w:left w:val="nil"/>
                <w:bottom w:val="nil"/>
                <w:right w:val="nil"/>
                <w:between w:val="nil"/>
              </w:pBdr>
              <w:tabs>
                <w:tab w:val="left" w:pos="426"/>
              </w:tabs>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İlgili alanlardaki etik ikilemleri fark edebilir, etik sorunların çözülmesi konusunda çözümler önerebilmeli</w:t>
            </w:r>
          </w:p>
        </w:tc>
        <w:tc>
          <w:tcPr>
            <w:tcW w:w="990" w:type="dxa"/>
            <w:tcBorders>
              <w:top w:val="single" w:sz="4" w:space="0" w:color="000000"/>
              <w:left w:val="single" w:sz="4" w:space="0" w:color="000000"/>
              <w:bottom w:val="single" w:sz="4" w:space="0" w:color="000000"/>
              <w:right w:val="single" w:sz="4" w:space="0" w:color="000000"/>
            </w:tcBorders>
          </w:tcPr>
          <w:p w:rsidR="005843CD" w:rsidRDefault="00C57E29">
            <w:pPr>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c>
          <w:tcPr>
            <w:tcW w:w="1350" w:type="dxa"/>
            <w:tcBorders>
              <w:top w:val="single" w:sz="4" w:space="0" w:color="000000"/>
              <w:left w:val="single" w:sz="4" w:space="0" w:color="000000"/>
              <w:bottom w:val="single" w:sz="4" w:space="0" w:color="000000"/>
              <w:right w:val="single" w:sz="4" w:space="0" w:color="000000"/>
            </w:tcBorders>
          </w:tcPr>
          <w:p w:rsidR="005843CD" w:rsidRDefault="00C57E29">
            <w:pPr>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ÇS</w:t>
            </w:r>
          </w:p>
        </w:tc>
        <w:tc>
          <w:tcPr>
            <w:tcW w:w="1320" w:type="dxa"/>
            <w:tcBorders>
              <w:top w:val="single" w:sz="4" w:space="0" w:color="000000"/>
              <w:left w:val="single" w:sz="4" w:space="0" w:color="000000"/>
              <w:bottom w:val="single" w:sz="4" w:space="0" w:color="000000"/>
              <w:right w:val="single" w:sz="4" w:space="0" w:color="000000"/>
            </w:tcBorders>
          </w:tcPr>
          <w:p w:rsidR="005843CD" w:rsidRDefault="00C57E29">
            <w:pPr>
              <w:tabs>
                <w:tab w:val="left" w:pos="1219"/>
              </w:tabs>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5843CD">
        <w:trPr>
          <w:trHeight w:val="548"/>
        </w:trPr>
        <w:tc>
          <w:tcPr>
            <w:tcW w:w="1050" w:type="dxa"/>
            <w:tcBorders>
              <w:top w:val="single" w:sz="4" w:space="0" w:color="000000"/>
              <w:left w:val="single" w:sz="4" w:space="0" w:color="000000"/>
              <w:bottom w:val="single" w:sz="4" w:space="0" w:color="000000"/>
              <w:right w:val="single" w:sz="4" w:space="0" w:color="000000"/>
            </w:tcBorders>
          </w:tcPr>
          <w:p w:rsidR="005843CD" w:rsidRDefault="00C57E29">
            <w:pPr>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815" w:type="dxa"/>
            <w:tcBorders>
              <w:top w:val="single" w:sz="4" w:space="0" w:color="000000"/>
              <w:left w:val="single" w:sz="4" w:space="0" w:color="000000"/>
              <w:bottom w:val="single" w:sz="4" w:space="0" w:color="000000"/>
              <w:right w:val="single" w:sz="4" w:space="0" w:color="000000"/>
            </w:tcBorders>
          </w:tcPr>
          <w:p w:rsidR="005843CD" w:rsidRDefault="00C57E29">
            <w:pPr>
              <w:pBdr>
                <w:top w:val="nil"/>
                <w:left w:val="nil"/>
                <w:bottom w:val="nil"/>
                <w:right w:val="nil"/>
                <w:between w:val="nil"/>
              </w:pBdr>
              <w:tabs>
                <w:tab w:val="left" w:pos="426"/>
              </w:tabs>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İnsan onur ve haklarına uygun </w:t>
            </w:r>
            <w:proofErr w:type="gramStart"/>
            <w:r>
              <w:rPr>
                <w:rFonts w:ascii="Times New Roman" w:eastAsia="Times New Roman" w:hAnsi="Times New Roman" w:cs="Times New Roman"/>
                <w:sz w:val="24"/>
                <w:szCs w:val="24"/>
              </w:rPr>
              <w:t>tanı -</w:t>
            </w:r>
            <w:proofErr w:type="gramEnd"/>
            <w:r>
              <w:rPr>
                <w:rFonts w:ascii="Times New Roman" w:eastAsia="Times New Roman" w:hAnsi="Times New Roman" w:cs="Times New Roman"/>
                <w:sz w:val="24"/>
                <w:szCs w:val="24"/>
              </w:rPr>
              <w:t xml:space="preserve"> tedavi sürecini yönetebilir ve etik değerlendirme yapabilmeli</w:t>
            </w:r>
          </w:p>
        </w:tc>
        <w:tc>
          <w:tcPr>
            <w:tcW w:w="990" w:type="dxa"/>
            <w:tcBorders>
              <w:top w:val="single" w:sz="4" w:space="0" w:color="000000"/>
              <w:left w:val="single" w:sz="4" w:space="0" w:color="000000"/>
              <w:bottom w:val="single" w:sz="4" w:space="0" w:color="000000"/>
              <w:right w:val="single" w:sz="4" w:space="0" w:color="000000"/>
            </w:tcBorders>
          </w:tcPr>
          <w:p w:rsidR="005843CD" w:rsidRDefault="00C57E29">
            <w:pPr>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c>
          <w:tcPr>
            <w:tcW w:w="1350" w:type="dxa"/>
            <w:tcBorders>
              <w:top w:val="single" w:sz="4" w:space="0" w:color="000000"/>
              <w:left w:val="single" w:sz="4" w:space="0" w:color="000000"/>
              <w:bottom w:val="single" w:sz="4" w:space="0" w:color="000000"/>
              <w:right w:val="single" w:sz="4" w:space="0" w:color="000000"/>
            </w:tcBorders>
          </w:tcPr>
          <w:p w:rsidR="005843CD" w:rsidRDefault="00C57E29">
            <w:pPr>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ÇS</w:t>
            </w:r>
          </w:p>
        </w:tc>
        <w:tc>
          <w:tcPr>
            <w:tcW w:w="1320" w:type="dxa"/>
            <w:tcBorders>
              <w:top w:val="single" w:sz="4" w:space="0" w:color="000000"/>
              <w:left w:val="single" w:sz="4" w:space="0" w:color="000000"/>
              <w:bottom w:val="single" w:sz="4" w:space="0" w:color="000000"/>
              <w:right w:val="single" w:sz="4" w:space="0" w:color="000000"/>
            </w:tcBorders>
          </w:tcPr>
          <w:p w:rsidR="005843CD" w:rsidRDefault="00C57E29">
            <w:pPr>
              <w:tabs>
                <w:tab w:val="left" w:pos="1219"/>
              </w:tabs>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5843CD">
        <w:trPr>
          <w:trHeight w:val="830"/>
        </w:trPr>
        <w:tc>
          <w:tcPr>
            <w:tcW w:w="1050" w:type="dxa"/>
            <w:tcBorders>
              <w:top w:val="single" w:sz="4" w:space="0" w:color="000000"/>
              <w:left w:val="single" w:sz="4" w:space="0" w:color="000000"/>
              <w:bottom w:val="single" w:sz="4" w:space="0" w:color="000000"/>
              <w:right w:val="single" w:sz="4" w:space="0" w:color="000000"/>
            </w:tcBorders>
          </w:tcPr>
          <w:p w:rsidR="005843CD" w:rsidRDefault="00C57E29">
            <w:pPr>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815" w:type="dxa"/>
            <w:tcBorders>
              <w:top w:val="single" w:sz="4" w:space="0" w:color="000000"/>
              <w:left w:val="single" w:sz="4" w:space="0" w:color="000000"/>
              <w:bottom w:val="single" w:sz="4" w:space="0" w:color="000000"/>
              <w:right w:val="single" w:sz="4" w:space="0" w:color="000000"/>
            </w:tcBorders>
          </w:tcPr>
          <w:p w:rsidR="005843CD" w:rsidRDefault="00C57E29">
            <w:pPr>
              <w:pBdr>
                <w:top w:val="nil"/>
                <w:left w:val="nil"/>
                <w:bottom w:val="nil"/>
                <w:right w:val="nil"/>
                <w:between w:val="nil"/>
              </w:pBdr>
              <w:tabs>
                <w:tab w:val="left" w:pos="426"/>
              </w:tabs>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Genetik hastalıkların erken tanısının tedaviye katkısını bilir, test sonuçları hakkında yorumlayabilir hastaları bilgilendirebilmeli</w:t>
            </w:r>
          </w:p>
        </w:tc>
        <w:tc>
          <w:tcPr>
            <w:tcW w:w="990" w:type="dxa"/>
            <w:tcBorders>
              <w:top w:val="single" w:sz="4" w:space="0" w:color="000000"/>
              <w:left w:val="single" w:sz="4" w:space="0" w:color="000000"/>
              <w:bottom w:val="single" w:sz="4" w:space="0" w:color="000000"/>
              <w:right w:val="single" w:sz="4" w:space="0" w:color="000000"/>
            </w:tcBorders>
          </w:tcPr>
          <w:p w:rsidR="005843CD" w:rsidRDefault="00C57E29">
            <w:pPr>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T, P</w:t>
            </w:r>
          </w:p>
        </w:tc>
        <w:tc>
          <w:tcPr>
            <w:tcW w:w="1350" w:type="dxa"/>
            <w:tcBorders>
              <w:top w:val="single" w:sz="4" w:space="0" w:color="000000"/>
              <w:left w:val="single" w:sz="4" w:space="0" w:color="000000"/>
              <w:bottom w:val="single" w:sz="4" w:space="0" w:color="000000"/>
              <w:right w:val="single" w:sz="4" w:space="0" w:color="000000"/>
            </w:tcBorders>
          </w:tcPr>
          <w:p w:rsidR="005843CD" w:rsidRDefault="00C57E29">
            <w:pPr>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ÇS, PS</w:t>
            </w:r>
          </w:p>
        </w:tc>
        <w:tc>
          <w:tcPr>
            <w:tcW w:w="1320" w:type="dxa"/>
            <w:tcBorders>
              <w:top w:val="single" w:sz="4" w:space="0" w:color="000000"/>
              <w:left w:val="single" w:sz="4" w:space="0" w:color="000000"/>
              <w:bottom w:val="single" w:sz="4" w:space="0" w:color="000000"/>
              <w:right w:val="single" w:sz="4" w:space="0" w:color="000000"/>
            </w:tcBorders>
          </w:tcPr>
          <w:p w:rsidR="005843CD" w:rsidRDefault="00C57E29">
            <w:pPr>
              <w:tabs>
                <w:tab w:val="left" w:pos="1219"/>
              </w:tabs>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843CD">
        <w:trPr>
          <w:trHeight w:val="282"/>
        </w:trPr>
        <w:tc>
          <w:tcPr>
            <w:tcW w:w="1050" w:type="dxa"/>
            <w:tcBorders>
              <w:top w:val="single" w:sz="4" w:space="0" w:color="000000"/>
              <w:left w:val="single" w:sz="4" w:space="0" w:color="000000"/>
              <w:bottom w:val="single" w:sz="4" w:space="0" w:color="000000"/>
              <w:right w:val="single" w:sz="4" w:space="0" w:color="000000"/>
            </w:tcBorders>
          </w:tcPr>
          <w:p w:rsidR="005843CD" w:rsidRDefault="00C57E29">
            <w:pPr>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815" w:type="dxa"/>
            <w:tcBorders>
              <w:top w:val="single" w:sz="4" w:space="0" w:color="000000"/>
              <w:left w:val="single" w:sz="4" w:space="0" w:color="000000"/>
              <w:bottom w:val="single" w:sz="4" w:space="0" w:color="000000"/>
              <w:right w:val="single" w:sz="4" w:space="0" w:color="000000"/>
            </w:tcBorders>
          </w:tcPr>
          <w:p w:rsidR="005843CD" w:rsidRDefault="00C57E29">
            <w:pPr>
              <w:pBdr>
                <w:top w:val="nil"/>
                <w:left w:val="nil"/>
                <w:bottom w:val="nil"/>
                <w:right w:val="nil"/>
                <w:between w:val="nil"/>
              </w:pBdr>
              <w:tabs>
                <w:tab w:val="left" w:pos="426"/>
              </w:tabs>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Türkiye’nin sağlık sorunlarını bilir, sağlık örgütlenme modelini açıklayabilmeli</w:t>
            </w:r>
          </w:p>
        </w:tc>
        <w:tc>
          <w:tcPr>
            <w:tcW w:w="990" w:type="dxa"/>
            <w:tcBorders>
              <w:top w:val="single" w:sz="4" w:space="0" w:color="000000"/>
              <w:left w:val="single" w:sz="4" w:space="0" w:color="000000"/>
              <w:bottom w:val="single" w:sz="4" w:space="0" w:color="000000"/>
              <w:right w:val="single" w:sz="4" w:space="0" w:color="000000"/>
            </w:tcBorders>
          </w:tcPr>
          <w:p w:rsidR="005843CD" w:rsidRDefault="00C57E29">
            <w:pPr>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T, P</w:t>
            </w:r>
          </w:p>
        </w:tc>
        <w:tc>
          <w:tcPr>
            <w:tcW w:w="1350" w:type="dxa"/>
            <w:tcBorders>
              <w:top w:val="single" w:sz="4" w:space="0" w:color="000000"/>
              <w:left w:val="single" w:sz="4" w:space="0" w:color="000000"/>
              <w:bottom w:val="single" w:sz="4" w:space="0" w:color="000000"/>
              <w:right w:val="single" w:sz="4" w:space="0" w:color="000000"/>
            </w:tcBorders>
          </w:tcPr>
          <w:p w:rsidR="005843CD" w:rsidRDefault="00C57E29">
            <w:pPr>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ÇS, PS</w:t>
            </w:r>
          </w:p>
        </w:tc>
        <w:tc>
          <w:tcPr>
            <w:tcW w:w="1320" w:type="dxa"/>
            <w:tcBorders>
              <w:top w:val="single" w:sz="4" w:space="0" w:color="000000"/>
              <w:left w:val="single" w:sz="4" w:space="0" w:color="000000"/>
              <w:bottom w:val="single" w:sz="4" w:space="0" w:color="000000"/>
              <w:right w:val="single" w:sz="4" w:space="0" w:color="000000"/>
            </w:tcBorders>
          </w:tcPr>
          <w:p w:rsidR="005843CD" w:rsidRDefault="00C57E29">
            <w:pPr>
              <w:tabs>
                <w:tab w:val="left" w:pos="1219"/>
              </w:tabs>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5843CD">
        <w:trPr>
          <w:trHeight w:val="557"/>
        </w:trPr>
        <w:tc>
          <w:tcPr>
            <w:tcW w:w="1050" w:type="dxa"/>
            <w:tcBorders>
              <w:top w:val="single" w:sz="4" w:space="0" w:color="000000"/>
              <w:left w:val="single" w:sz="4" w:space="0" w:color="000000"/>
              <w:bottom w:val="single" w:sz="4" w:space="0" w:color="000000"/>
              <w:right w:val="single" w:sz="4" w:space="0" w:color="000000"/>
            </w:tcBorders>
          </w:tcPr>
          <w:p w:rsidR="005843CD" w:rsidRDefault="00C57E29">
            <w:pPr>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815" w:type="dxa"/>
            <w:tcBorders>
              <w:top w:val="single" w:sz="4" w:space="0" w:color="000000"/>
              <w:left w:val="single" w:sz="4" w:space="0" w:color="000000"/>
              <w:bottom w:val="single" w:sz="4" w:space="0" w:color="000000"/>
              <w:right w:val="single" w:sz="4" w:space="0" w:color="000000"/>
            </w:tcBorders>
          </w:tcPr>
          <w:p w:rsidR="005843CD" w:rsidRDefault="00C57E29">
            <w:pPr>
              <w:pBdr>
                <w:top w:val="nil"/>
                <w:left w:val="nil"/>
                <w:bottom w:val="nil"/>
                <w:right w:val="nil"/>
                <w:between w:val="nil"/>
              </w:pBdr>
              <w:tabs>
                <w:tab w:val="left" w:pos="426"/>
              </w:tabs>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Sağlık sistemlerinin finansmanı ve yönetimi konusunda bilgi sahibi olabilmeli</w:t>
            </w:r>
          </w:p>
        </w:tc>
        <w:tc>
          <w:tcPr>
            <w:tcW w:w="990" w:type="dxa"/>
            <w:tcBorders>
              <w:top w:val="single" w:sz="4" w:space="0" w:color="000000"/>
              <w:left w:val="single" w:sz="4" w:space="0" w:color="000000"/>
              <w:bottom w:val="single" w:sz="4" w:space="0" w:color="000000"/>
              <w:right w:val="single" w:sz="4" w:space="0" w:color="000000"/>
            </w:tcBorders>
          </w:tcPr>
          <w:p w:rsidR="005843CD" w:rsidRDefault="00C57E29">
            <w:pPr>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T, P</w:t>
            </w:r>
          </w:p>
        </w:tc>
        <w:tc>
          <w:tcPr>
            <w:tcW w:w="1350" w:type="dxa"/>
            <w:tcBorders>
              <w:top w:val="single" w:sz="4" w:space="0" w:color="000000"/>
              <w:left w:val="single" w:sz="4" w:space="0" w:color="000000"/>
              <w:bottom w:val="single" w:sz="4" w:space="0" w:color="000000"/>
              <w:right w:val="single" w:sz="4" w:space="0" w:color="000000"/>
            </w:tcBorders>
          </w:tcPr>
          <w:p w:rsidR="005843CD" w:rsidRDefault="00C57E29">
            <w:pPr>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ÇS, PS</w:t>
            </w:r>
          </w:p>
        </w:tc>
        <w:tc>
          <w:tcPr>
            <w:tcW w:w="1320" w:type="dxa"/>
            <w:tcBorders>
              <w:top w:val="single" w:sz="4" w:space="0" w:color="000000"/>
              <w:left w:val="single" w:sz="4" w:space="0" w:color="000000"/>
              <w:bottom w:val="single" w:sz="4" w:space="0" w:color="000000"/>
              <w:right w:val="single" w:sz="4" w:space="0" w:color="000000"/>
            </w:tcBorders>
          </w:tcPr>
          <w:p w:rsidR="005843CD" w:rsidRDefault="00C57E29">
            <w:pPr>
              <w:tabs>
                <w:tab w:val="left" w:pos="1219"/>
              </w:tabs>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5843CD">
        <w:trPr>
          <w:trHeight w:val="557"/>
        </w:trPr>
        <w:tc>
          <w:tcPr>
            <w:tcW w:w="1050" w:type="dxa"/>
            <w:tcBorders>
              <w:top w:val="single" w:sz="4" w:space="0" w:color="000000"/>
              <w:left w:val="single" w:sz="4" w:space="0" w:color="000000"/>
              <w:bottom w:val="single" w:sz="4" w:space="0" w:color="000000"/>
              <w:right w:val="single" w:sz="4" w:space="0" w:color="000000"/>
            </w:tcBorders>
          </w:tcPr>
          <w:p w:rsidR="005843CD" w:rsidRDefault="00C57E29">
            <w:pPr>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815" w:type="dxa"/>
            <w:tcBorders>
              <w:top w:val="single" w:sz="4" w:space="0" w:color="000000"/>
              <w:left w:val="single" w:sz="4" w:space="0" w:color="000000"/>
              <w:bottom w:val="single" w:sz="4" w:space="0" w:color="000000"/>
              <w:right w:val="single" w:sz="4" w:space="0" w:color="000000"/>
            </w:tcBorders>
          </w:tcPr>
          <w:p w:rsidR="005843CD" w:rsidRDefault="00C57E29">
            <w:pPr>
              <w:pBdr>
                <w:top w:val="nil"/>
                <w:left w:val="nil"/>
                <w:bottom w:val="nil"/>
                <w:right w:val="nil"/>
                <w:between w:val="nil"/>
              </w:pBdr>
              <w:tabs>
                <w:tab w:val="left" w:pos="426"/>
              </w:tabs>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Epidemiyolojik kavramlar, araştırma tipleri, kullanılan ölçütleri açıklayabilmeli</w:t>
            </w:r>
          </w:p>
        </w:tc>
        <w:tc>
          <w:tcPr>
            <w:tcW w:w="990" w:type="dxa"/>
            <w:tcBorders>
              <w:top w:val="single" w:sz="4" w:space="0" w:color="000000"/>
              <w:left w:val="single" w:sz="4" w:space="0" w:color="000000"/>
              <w:bottom w:val="single" w:sz="4" w:space="0" w:color="000000"/>
              <w:right w:val="single" w:sz="4" w:space="0" w:color="000000"/>
            </w:tcBorders>
          </w:tcPr>
          <w:p w:rsidR="005843CD" w:rsidRDefault="00C57E29">
            <w:pPr>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c>
          <w:tcPr>
            <w:tcW w:w="1350" w:type="dxa"/>
            <w:tcBorders>
              <w:top w:val="single" w:sz="4" w:space="0" w:color="000000"/>
              <w:left w:val="single" w:sz="4" w:space="0" w:color="000000"/>
              <w:bottom w:val="single" w:sz="4" w:space="0" w:color="000000"/>
              <w:right w:val="single" w:sz="4" w:space="0" w:color="000000"/>
            </w:tcBorders>
          </w:tcPr>
          <w:p w:rsidR="005843CD" w:rsidRDefault="00C57E29">
            <w:pPr>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ÇS</w:t>
            </w:r>
          </w:p>
        </w:tc>
        <w:tc>
          <w:tcPr>
            <w:tcW w:w="1320" w:type="dxa"/>
            <w:tcBorders>
              <w:top w:val="single" w:sz="4" w:space="0" w:color="000000"/>
              <w:left w:val="single" w:sz="4" w:space="0" w:color="000000"/>
              <w:bottom w:val="single" w:sz="4" w:space="0" w:color="000000"/>
              <w:right w:val="single" w:sz="4" w:space="0" w:color="000000"/>
            </w:tcBorders>
          </w:tcPr>
          <w:p w:rsidR="005843CD" w:rsidRDefault="00C57E29">
            <w:pPr>
              <w:tabs>
                <w:tab w:val="left" w:pos="1219"/>
              </w:tabs>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5843CD">
        <w:trPr>
          <w:trHeight w:val="548"/>
        </w:trPr>
        <w:tc>
          <w:tcPr>
            <w:tcW w:w="1050" w:type="dxa"/>
            <w:tcBorders>
              <w:top w:val="single" w:sz="4" w:space="0" w:color="000000"/>
              <w:left w:val="single" w:sz="4" w:space="0" w:color="000000"/>
              <w:bottom w:val="single" w:sz="4" w:space="0" w:color="000000"/>
              <w:right w:val="single" w:sz="4" w:space="0" w:color="000000"/>
            </w:tcBorders>
          </w:tcPr>
          <w:p w:rsidR="005843CD" w:rsidRDefault="00C57E29">
            <w:pPr>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815" w:type="dxa"/>
            <w:tcBorders>
              <w:top w:val="single" w:sz="4" w:space="0" w:color="000000"/>
              <w:left w:val="single" w:sz="4" w:space="0" w:color="000000"/>
              <w:bottom w:val="single" w:sz="4" w:space="0" w:color="000000"/>
              <w:right w:val="single" w:sz="4" w:space="0" w:color="000000"/>
            </w:tcBorders>
          </w:tcPr>
          <w:p w:rsidR="005843CD" w:rsidRDefault="00C57E29">
            <w:pPr>
              <w:pBdr>
                <w:top w:val="nil"/>
                <w:left w:val="nil"/>
                <w:bottom w:val="nil"/>
                <w:right w:val="nil"/>
                <w:between w:val="nil"/>
              </w:pBdr>
              <w:tabs>
                <w:tab w:val="left" w:pos="426"/>
              </w:tabs>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Salgın incelemesi, kontrolü ve koruma yöntemlerini açıklayabilmeli</w:t>
            </w:r>
          </w:p>
        </w:tc>
        <w:tc>
          <w:tcPr>
            <w:tcW w:w="990" w:type="dxa"/>
            <w:tcBorders>
              <w:top w:val="single" w:sz="4" w:space="0" w:color="000000"/>
              <w:left w:val="single" w:sz="4" w:space="0" w:color="000000"/>
              <w:bottom w:val="single" w:sz="4" w:space="0" w:color="000000"/>
              <w:right w:val="single" w:sz="4" w:space="0" w:color="000000"/>
            </w:tcBorders>
          </w:tcPr>
          <w:p w:rsidR="005843CD" w:rsidRDefault="00C57E29">
            <w:pPr>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c>
          <w:tcPr>
            <w:tcW w:w="1350" w:type="dxa"/>
            <w:tcBorders>
              <w:top w:val="single" w:sz="4" w:space="0" w:color="000000"/>
              <w:left w:val="single" w:sz="4" w:space="0" w:color="000000"/>
              <w:bottom w:val="single" w:sz="4" w:space="0" w:color="000000"/>
              <w:right w:val="single" w:sz="4" w:space="0" w:color="000000"/>
            </w:tcBorders>
          </w:tcPr>
          <w:p w:rsidR="005843CD" w:rsidRDefault="00C57E29">
            <w:pPr>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ÇS</w:t>
            </w:r>
          </w:p>
        </w:tc>
        <w:tc>
          <w:tcPr>
            <w:tcW w:w="1320" w:type="dxa"/>
            <w:tcBorders>
              <w:top w:val="single" w:sz="4" w:space="0" w:color="000000"/>
              <w:left w:val="single" w:sz="4" w:space="0" w:color="000000"/>
              <w:bottom w:val="single" w:sz="4" w:space="0" w:color="000000"/>
              <w:right w:val="single" w:sz="4" w:space="0" w:color="000000"/>
            </w:tcBorders>
          </w:tcPr>
          <w:p w:rsidR="005843CD" w:rsidRDefault="00C57E29">
            <w:pPr>
              <w:tabs>
                <w:tab w:val="left" w:pos="1219"/>
              </w:tabs>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5843CD">
        <w:trPr>
          <w:trHeight w:val="557"/>
        </w:trPr>
        <w:tc>
          <w:tcPr>
            <w:tcW w:w="1050" w:type="dxa"/>
            <w:tcBorders>
              <w:top w:val="single" w:sz="4" w:space="0" w:color="000000"/>
              <w:left w:val="single" w:sz="4" w:space="0" w:color="000000"/>
              <w:bottom w:val="single" w:sz="4" w:space="0" w:color="000000"/>
              <w:right w:val="single" w:sz="4" w:space="0" w:color="000000"/>
            </w:tcBorders>
          </w:tcPr>
          <w:p w:rsidR="005843CD" w:rsidRDefault="00C57E29">
            <w:pPr>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4815" w:type="dxa"/>
            <w:tcBorders>
              <w:top w:val="single" w:sz="4" w:space="0" w:color="000000"/>
              <w:left w:val="single" w:sz="4" w:space="0" w:color="000000"/>
              <w:bottom w:val="single" w:sz="4" w:space="0" w:color="000000"/>
              <w:right w:val="single" w:sz="4" w:space="0" w:color="000000"/>
            </w:tcBorders>
          </w:tcPr>
          <w:p w:rsidR="005843CD" w:rsidRDefault="00C57E29">
            <w:pPr>
              <w:pBdr>
                <w:top w:val="nil"/>
                <w:left w:val="nil"/>
                <w:bottom w:val="nil"/>
                <w:right w:val="nil"/>
                <w:between w:val="nil"/>
              </w:pBdr>
              <w:tabs>
                <w:tab w:val="left" w:pos="426"/>
              </w:tabs>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Demografik ve çevresel değişimlerin halk sağlığı üzerine etkilerini tartışabilmeli</w:t>
            </w:r>
          </w:p>
        </w:tc>
        <w:tc>
          <w:tcPr>
            <w:tcW w:w="990" w:type="dxa"/>
            <w:tcBorders>
              <w:top w:val="single" w:sz="4" w:space="0" w:color="000000"/>
              <w:left w:val="single" w:sz="4" w:space="0" w:color="000000"/>
              <w:bottom w:val="single" w:sz="4" w:space="0" w:color="000000"/>
              <w:right w:val="single" w:sz="4" w:space="0" w:color="000000"/>
            </w:tcBorders>
          </w:tcPr>
          <w:p w:rsidR="005843CD" w:rsidRDefault="00C57E29">
            <w:pPr>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c>
          <w:tcPr>
            <w:tcW w:w="1350" w:type="dxa"/>
            <w:tcBorders>
              <w:top w:val="single" w:sz="4" w:space="0" w:color="000000"/>
              <w:left w:val="single" w:sz="4" w:space="0" w:color="000000"/>
              <w:bottom w:val="single" w:sz="4" w:space="0" w:color="000000"/>
              <w:right w:val="single" w:sz="4" w:space="0" w:color="000000"/>
            </w:tcBorders>
          </w:tcPr>
          <w:p w:rsidR="005843CD" w:rsidRDefault="00C57E29">
            <w:pPr>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ÇS</w:t>
            </w:r>
          </w:p>
        </w:tc>
        <w:tc>
          <w:tcPr>
            <w:tcW w:w="1320" w:type="dxa"/>
            <w:tcBorders>
              <w:top w:val="single" w:sz="4" w:space="0" w:color="000000"/>
              <w:left w:val="single" w:sz="4" w:space="0" w:color="000000"/>
              <w:bottom w:val="single" w:sz="4" w:space="0" w:color="000000"/>
              <w:right w:val="single" w:sz="4" w:space="0" w:color="000000"/>
            </w:tcBorders>
          </w:tcPr>
          <w:p w:rsidR="005843CD" w:rsidRDefault="00C57E29">
            <w:pPr>
              <w:tabs>
                <w:tab w:val="left" w:pos="1219"/>
              </w:tabs>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5843CD">
        <w:trPr>
          <w:trHeight w:val="830"/>
        </w:trPr>
        <w:tc>
          <w:tcPr>
            <w:tcW w:w="1050" w:type="dxa"/>
            <w:tcBorders>
              <w:top w:val="single" w:sz="4" w:space="0" w:color="000000"/>
              <w:left w:val="single" w:sz="4" w:space="0" w:color="000000"/>
              <w:bottom w:val="single" w:sz="4" w:space="0" w:color="000000"/>
              <w:right w:val="single" w:sz="4" w:space="0" w:color="000000"/>
            </w:tcBorders>
          </w:tcPr>
          <w:p w:rsidR="005843CD" w:rsidRDefault="00C57E29">
            <w:pPr>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4815" w:type="dxa"/>
            <w:tcBorders>
              <w:top w:val="single" w:sz="4" w:space="0" w:color="000000"/>
              <w:left w:val="single" w:sz="4" w:space="0" w:color="000000"/>
              <w:bottom w:val="single" w:sz="4" w:space="0" w:color="000000"/>
              <w:right w:val="single" w:sz="4" w:space="0" w:color="000000"/>
            </w:tcBorders>
          </w:tcPr>
          <w:p w:rsidR="005843CD" w:rsidRDefault="00C57E29">
            <w:pPr>
              <w:pBdr>
                <w:top w:val="nil"/>
                <w:left w:val="nil"/>
                <w:bottom w:val="nil"/>
                <w:right w:val="nil"/>
                <w:between w:val="nil"/>
              </w:pBdr>
              <w:tabs>
                <w:tab w:val="left" w:pos="426"/>
              </w:tabs>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İş sağlığı kavramı, korunma politikaları ve uygulamaları, meslek hastalıkları, korunma yöntemleri ve önlemlerini tartışabilmeli </w:t>
            </w:r>
          </w:p>
        </w:tc>
        <w:tc>
          <w:tcPr>
            <w:tcW w:w="990" w:type="dxa"/>
            <w:tcBorders>
              <w:top w:val="single" w:sz="4" w:space="0" w:color="000000"/>
              <w:left w:val="single" w:sz="4" w:space="0" w:color="000000"/>
              <w:bottom w:val="single" w:sz="4" w:space="0" w:color="000000"/>
              <w:right w:val="single" w:sz="4" w:space="0" w:color="000000"/>
            </w:tcBorders>
          </w:tcPr>
          <w:p w:rsidR="005843CD" w:rsidRDefault="00C57E29">
            <w:pPr>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c>
          <w:tcPr>
            <w:tcW w:w="1350" w:type="dxa"/>
            <w:tcBorders>
              <w:top w:val="single" w:sz="4" w:space="0" w:color="000000"/>
              <w:left w:val="single" w:sz="4" w:space="0" w:color="000000"/>
              <w:bottom w:val="single" w:sz="4" w:space="0" w:color="000000"/>
              <w:right w:val="single" w:sz="4" w:space="0" w:color="000000"/>
            </w:tcBorders>
          </w:tcPr>
          <w:p w:rsidR="005843CD" w:rsidRDefault="00C57E29">
            <w:pPr>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ÇS</w:t>
            </w:r>
          </w:p>
        </w:tc>
        <w:tc>
          <w:tcPr>
            <w:tcW w:w="1320" w:type="dxa"/>
            <w:tcBorders>
              <w:top w:val="single" w:sz="4" w:space="0" w:color="000000"/>
              <w:left w:val="single" w:sz="4" w:space="0" w:color="000000"/>
              <w:bottom w:val="single" w:sz="4" w:space="0" w:color="000000"/>
              <w:right w:val="single" w:sz="4" w:space="0" w:color="000000"/>
            </w:tcBorders>
          </w:tcPr>
          <w:p w:rsidR="005843CD" w:rsidRDefault="00C57E29">
            <w:pPr>
              <w:tabs>
                <w:tab w:val="left" w:pos="1219"/>
              </w:tabs>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5843CD">
        <w:trPr>
          <w:trHeight w:val="548"/>
        </w:trPr>
        <w:tc>
          <w:tcPr>
            <w:tcW w:w="1050" w:type="dxa"/>
            <w:tcBorders>
              <w:top w:val="single" w:sz="4" w:space="0" w:color="000000"/>
              <w:left w:val="single" w:sz="4" w:space="0" w:color="000000"/>
              <w:bottom w:val="single" w:sz="4" w:space="0" w:color="000000"/>
              <w:right w:val="single" w:sz="4" w:space="0" w:color="000000"/>
            </w:tcBorders>
          </w:tcPr>
          <w:p w:rsidR="005843CD" w:rsidRDefault="00C57E29">
            <w:pPr>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w:t>
            </w:r>
          </w:p>
        </w:tc>
        <w:tc>
          <w:tcPr>
            <w:tcW w:w="4815" w:type="dxa"/>
            <w:tcBorders>
              <w:top w:val="single" w:sz="4" w:space="0" w:color="000000"/>
              <w:left w:val="single" w:sz="4" w:space="0" w:color="000000"/>
              <w:bottom w:val="single" w:sz="4" w:space="0" w:color="000000"/>
              <w:right w:val="single" w:sz="4" w:space="0" w:color="000000"/>
            </w:tcBorders>
          </w:tcPr>
          <w:p w:rsidR="005843CD" w:rsidRDefault="00C57E29">
            <w:pPr>
              <w:pBdr>
                <w:top w:val="nil"/>
                <w:left w:val="nil"/>
                <w:bottom w:val="nil"/>
                <w:right w:val="nil"/>
                <w:between w:val="nil"/>
              </w:pBdr>
              <w:tabs>
                <w:tab w:val="left" w:pos="426"/>
              </w:tabs>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Yaşlı nüfusun genel sorunlarını ve kapsamlı </w:t>
            </w:r>
            <w:proofErr w:type="spellStart"/>
            <w:r>
              <w:rPr>
                <w:rFonts w:ascii="Times New Roman" w:eastAsia="Times New Roman" w:hAnsi="Times New Roman" w:cs="Times New Roman"/>
                <w:sz w:val="24"/>
                <w:szCs w:val="24"/>
              </w:rPr>
              <w:t>geriatrik</w:t>
            </w:r>
            <w:proofErr w:type="spellEnd"/>
            <w:r>
              <w:rPr>
                <w:rFonts w:ascii="Times New Roman" w:eastAsia="Times New Roman" w:hAnsi="Times New Roman" w:cs="Times New Roman"/>
                <w:sz w:val="24"/>
                <w:szCs w:val="24"/>
              </w:rPr>
              <w:t xml:space="preserve"> değerlendirmeyi açıklayabilmeli</w:t>
            </w:r>
          </w:p>
        </w:tc>
        <w:tc>
          <w:tcPr>
            <w:tcW w:w="990" w:type="dxa"/>
            <w:tcBorders>
              <w:top w:val="single" w:sz="4" w:space="0" w:color="000000"/>
              <w:left w:val="single" w:sz="4" w:space="0" w:color="000000"/>
              <w:bottom w:val="single" w:sz="4" w:space="0" w:color="000000"/>
              <w:right w:val="single" w:sz="4" w:space="0" w:color="000000"/>
            </w:tcBorders>
          </w:tcPr>
          <w:p w:rsidR="005843CD" w:rsidRDefault="00C57E29">
            <w:pPr>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c>
          <w:tcPr>
            <w:tcW w:w="1350" w:type="dxa"/>
            <w:tcBorders>
              <w:top w:val="single" w:sz="4" w:space="0" w:color="000000"/>
              <w:left w:val="single" w:sz="4" w:space="0" w:color="000000"/>
              <w:bottom w:val="single" w:sz="4" w:space="0" w:color="000000"/>
              <w:right w:val="single" w:sz="4" w:space="0" w:color="000000"/>
            </w:tcBorders>
          </w:tcPr>
          <w:p w:rsidR="005843CD" w:rsidRDefault="00C57E29">
            <w:pPr>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ÇS</w:t>
            </w:r>
          </w:p>
        </w:tc>
        <w:tc>
          <w:tcPr>
            <w:tcW w:w="1320" w:type="dxa"/>
            <w:tcBorders>
              <w:top w:val="single" w:sz="4" w:space="0" w:color="000000"/>
              <w:left w:val="single" w:sz="4" w:space="0" w:color="000000"/>
              <w:bottom w:val="single" w:sz="4" w:space="0" w:color="000000"/>
              <w:right w:val="single" w:sz="4" w:space="0" w:color="000000"/>
            </w:tcBorders>
          </w:tcPr>
          <w:p w:rsidR="005843CD" w:rsidRDefault="00C57E29">
            <w:pPr>
              <w:tabs>
                <w:tab w:val="left" w:pos="1219"/>
              </w:tabs>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5843CD">
        <w:trPr>
          <w:trHeight w:val="830"/>
        </w:trPr>
        <w:tc>
          <w:tcPr>
            <w:tcW w:w="1050" w:type="dxa"/>
            <w:tcBorders>
              <w:top w:val="single" w:sz="4" w:space="0" w:color="000000"/>
              <w:left w:val="single" w:sz="4" w:space="0" w:color="000000"/>
              <w:bottom w:val="single" w:sz="4" w:space="0" w:color="000000"/>
              <w:right w:val="single" w:sz="4" w:space="0" w:color="000000"/>
            </w:tcBorders>
          </w:tcPr>
          <w:p w:rsidR="005843CD" w:rsidRDefault="00C57E29">
            <w:pPr>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4815" w:type="dxa"/>
            <w:tcBorders>
              <w:top w:val="single" w:sz="4" w:space="0" w:color="000000"/>
              <w:left w:val="single" w:sz="4" w:space="0" w:color="000000"/>
              <w:bottom w:val="single" w:sz="4" w:space="0" w:color="000000"/>
              <w:right w:val="single" w:sz="4" w:space="0" w:color="000000"/>
            </w:tcBorders>
          </w:tcPr>
          <w:p w:rsidR="005843CD" w:rsidRDefault="00C57E29">
            <w:pPr>
              <w:pBdr>
                <w:top w:val="nil"/>
                <w:left w:val="nil"/>
                <w:bottom w:val="nil"/>
                <w:right w:val="nil"/>
                <w:between w:val="nil"/>
              </w:pBdr>
              <w:tabs>
                <w:tab w:val="left" w:pos="426"/>
              </w:tabs>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Tıp etiği konularına temel oluşturan kavram, kuram, öğretiler ve hasta hekim ilişkisinin etik boyutuna aşina olabilmeli</w:t>
            </w:r>
          </w:p>
        </w:tc>
        <w:tc>
          <w:tcPr>
            <w:tcW w:w="990" w:type="dxa"/>
            <w:tcBorders>
              <w:top w:val="single" w:sz="4" w:space="0" w:color="000000"/>
              <w:left w:val="single" w:sz="4" w:space="0" w:color="000000"/>
              <w:bottom w:val="single" w:sz="4" w:space="0" w:color="000000"/>
              <w:right w:val="single" w:sz="4" w:space="0" w:color="000000"/>
            </w:tcBorders>
          </w:tcPr>
          <w:p w:rsidR="005843CD" w:rsidRDefault="00C57E29">
            <w:pPr>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c>
          <w:tcPr>
            <w:tcW w:w="1350" w:type="dxa"/>
            <w:tcBorders>
              <w:top w:val="single" w:sz="4" w:space="0" w:color="000000"/>
              <w:left w:val="single" w:sz="4" w:space="0" w:color="000000"/>
              <w:bottom w:val="single" w:sz="4" w:space="0" w:color="000000"/>
              <w:right w:val="single" w:sz="4" w:space="0" w:color="000000"/>
            </w:tcBorders>
          </w:tcPr>
          <w:p w:rsidR="005843CD" w:rsidRDefault="00C57E29">
            <w:pPr>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ÇS</w:t>
            </w:r>
          </w:p>
        </w:tc>
        <w:tc>
          <w:tcPr>
            <w:tcW w:w="1320" w:type="dxa"/>
            <w:tcBorders>
              <w:top w:val="single" w:sz="4" w:space="0" w:color="000000"/>
              <w:left w:val="single" w:sz="4" w:space="0" w:color="000000"/>
              <w:bottom w:val="single" w:sz="4" w:space="0" w:color="000000"/>
              <w:right w:val="single" w:sz="4" w:space="0" w:color="000000"/>
            </w:tcBorders>
          </w:tcPr>
          <w:p w:rsidR="005843CD" w:rsidRDefault="00C57E29">
            <w:pPr>
              <w:tabs>
                <w:tab w:val="left" w:pos="1219"/>
              </w:tabs>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bl>
    <w:p w:rsidR="005843CD" w:rsidRDefault="005843CD">
      <w:pPr>
        <w:spacing w:after="0" w:line="240" w:lineRule="auto"/>
        <w:ind w:left="0" w:hanging="2"/>
        <w:rPr>
          <w:rFonts w:ascii="Book Antiqua" w:eastAsia="Book Antiqua" w:hAnsi="Book Antiqua" w:cs="Book Antiqua"/>
        </w:rPr>
      </w:pPr>
    </w:p>
    <w:p w:rsidR="005843CD" w:rsidRDefault="005843CD">
      <w:pPr>
        <w:spacing w:after="0" w:line="240" w:lineRule="auto"/>
        <w:ind w:left="0" w:hanging="2"/>
        <w:rPr>
          <w:rFonts w:ascii="Book Antiqua" w:eastAsia="Book Antiqua" w:hAnsi="Book Antiqua" w:cs="Book Antiqua"/>
        </w:rPr>
      </w:pPr>
    </w:p>
    <w:p w:rsidR="005843CD" w:rsidRDefault="00C57E29">
      <w:pPr>
        <w:widowControl w:val="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 Teorik eğitim, LAB: Laboratuvar uygulama, KU: Klinik uygulama, MBU: Mesleki beceri uygulama, ÇS: Çoktan seçmeli sınav, PS: Pratik Sınav.</w:t>
      </w:r>
    </w:p>
    <w:p w:rsidR="005843CD" w:rsidRDefault="005843CD">
      <w:pPr>
        <w:spacing w:after="0" w:line="240" w:lineRule="auto"/>
        <w:ind w:left="0" w:hanging="2"/>
        <w:rPr>
          <w:rFonts w:ascii="Book Antiqua" w:eastAsia="Book Antiqua" w:hAnsi="Book Antiqua" w:cs="Book Antiqua"/>
        </w:rPr>
      </w:pPr>
    </w:p>
    <w:tbl>
      <w:tblPr>
        <w:tblStyle w:val="ab"/>
        <w:tblW w:w="9891" w:type="dxa"/>
        <w:tblInd w:w="-409" w:type="dxa"/>
        <w:tblBorders>
          <w:top w:val="single" w:sz="24" w:space="0" w:color="000000"/>
          <w:left w:val="single" w:sz="24" w:space="0" w:color="000000"/>
          <w:bottom w:val="single" w:sz="24" w:space="0" w:color="000000"/>
          <w:right w:val="single" w:sz="24" w:space="0" w:color="000000"/>
          <w:insideH w:val="nil"/>
          <w:insideV w:val="nil"/>
        </w:tblBorders>
        <w:tblLayout w:type="fixed"/>
        <w:tblLook w:val="0000" w:firstRow="0" w:lastRow="0" w:firstColumn="0" w:lastColumn="0" w:noHBand="0" w:noVBand="0"/>
      </w:tblPr>
      <w:tblGrid>
        <w:gridCol w:w="1461"/>
        <w:gridCol w:w="648"/>
        <w:gridCol w:w="649"/>
        <w:gridCol w:w="648"/>
        <w:gridCol w:w="648"/>
        <w:gridCol w:w="648"/>
        <w:gridCol w:w="648"/>
        <w:gridCol w:w="648"/>
        <w:gridCol w:w="648"/>
        <w:gridCol w:w="649"/>
        <w:gridCol w:w="648"/>
        <w:gridCol w:w="648"/>
        <w:gridCol w:w="648"/>
        <w:gridCol w:w="652"/>
      </w:tblGrid>
      <w:tr w:rsidR="005843CD" w:rsidTr="00D60E41">
        <w:trPr>
          <w:trHeight w:val="966"/>
        </w:trPr>
        <w:tc>
          <w:tcPr>
            <w:tcW w:w="9891" w:type="dxa"/>
            <w:gridSpan w:val="14"/>
            <w:tcBorders>
              <w:top w:val="single" w:sz="4" w:space="0" w:color="000000"/>
              <w:left w:val="single" w:sz="4" w:space="0" w:color="000000"/>
              <w:bottom w:val="single" w:sz="4" w:space="0" w:color="000000"/>
              <w:right w:val="single" w:sz="4" w:space="0" w:color="000000"/>
            </w:tcBorders>
            <w:shd w:val="clear" w:color="auto" w:fill="5B9BD5"/>
          </w:tcPr>
          <w:p w:rsidR="005843CD" w:rsidRDefault="00C57E29">
            <w:pPr>
              <w:pBdr>
                <w:top w:val="nil"/>
                <w:left w:val="nil"/>
                <w:bottom w:val="nil"/>
                <w:right w:val="nil"/>
                <w:between w:val="nil"/>
              </w:pBdr>
              <w:spacing w:before="1" w:after="0" w:line="240" w:lineRule="auto"/>
              <w:ind w:left="0" w:right="2529" w:hanging="2"/>
              <w:jc w:val="center"/>
              <w:rPr>
                <w:rFonts w:ascii="Book Antiqua" w:eastAsia="Book Antiqua" w:hAnsi="Book Antiqua" w:cs="Book Antiqua"/>
                <w:color w:val="000000"/>
              </w:rPr>
            </w:pPr>
            <w:r>
              <w:br w:type="page"/>
            </w:r>
            <w:r>
              <w:rPr>
                <w:rFonts w:ascii="Book Antiqua" w:eastAsia="Book Antiqua" w:hAnsi="Book Antiqua" w:cs="Book Antiqua"/>
                <w:b/>
                <w:color w:val="000000"/>
              </w:rPr>
              <w:t xml:space="preserve">Tıp Fakültesi </w:t>
            </w:r>
          </w:p>
          <w:p w:rsidR="005843CD" w:rsidRDefault="00C57E29">
            <w:pPr>
              <w:pBdr>
                <w:top w:val="nil"/>
                <w:left w:val="nil"/>
                <w:bottom w:val="nil"/>
                <w:right w:val="nil"/>
                <w:between w:val="nil"/>
              </w:pBdr>
              <w:spacing w:before="1" w:after="0" w:line="240" w:lineRule="auto"/>
              <w:ind w:left="0" w:right="2529" w:hanging="2"/>
              <w:jc w:val="center"/>
              <w:rPr>
                <w:rFonts w:ascii="Book Antiqua" w:eastAsia="Book Antiqua" w:hAnsi="Book Antiqua" w:cs="Book Antiqua"/>
                <w:color w:val="000000"/>
              </w:rPr>
            </w:pPr>
            <w:r>
              <w:rPr>
                <w:rFonts w:ascii="Book Antiqua" w:eastAsia="Book Antiqua" w:hAnsi="Book Antiqua" w:cs="Book Antiqua"/>
                <w:b/>
                <w:color w:val="000000"/>
              </w:rPr>
              <w:t xml:space="preserve">Türkçe Tıp Programı </w:t>
            </w:r>
          </w:p>
          <w:p w:rsidR="005843CD" w:rsidRDefault="00C57E29">
            <w:pPr>
              <w:pBdr>
                <w:top w:val="nil"/>
                <w:left w:val="nil"/>
                <w:bottom w:val="nil"/>
                <w:right w:val="nil"/>
                <w:between w:val="nil"/>
              </w:pBdr>
              <w:spacing w:before="1" w:after="0" w:line="240" w:lineRule="auto"/>
              <w:ind w:left="0" w:right="2529" w:hanging="2"/>
              <w:jc w:val="center"/>
              <w:rPr>
                <w:rFonts w:ascii="Book Antiqua" w:eastAsia="Book Antiqua" w:hAnsi="Book Antiqua" w:cs="Book Antiqua"/>
                <w:color w:val="000000"/>
              </w:rPr>
            </w:pPr>
            <w:r>
              <w:rPr>
                <w:rFonts w:ascii="Book Antiqua" w:eastAsia="Book Antiqua" w:hAnsi="Book Antiqua" w:cs="Book Antiqua"/>
                <w:b/>
                <w:color w:val="000000"/>
              </w:rPr>
              <w:t>Dönem 3</w:t>
            </w:r>
          </w:p>
          <w:p w:rsidR="005843CD" w:rsidRDefault="00C57E29">
            <w:pPr>
              <w:pBdr>
                <w:top w:val="nil"/>
                <w:left w:val="nil"/>
                <w:bottom w:val="nil"/>
                <w:right w:val="nil"/>
                <w:between w:val="nil"/>
              </w:pBdr>
              <w:spacing w:before="1" w:after="0" w:line="240" w:lineRule="auto"/>
              <w:ind w:left="0" w:right="2529" w:hanging="2"/>
              <w:jc w:val="center"/>
              <w:rPr>
                <w:rFonts w:ascii="Book Antiqua" w:eastAsia="Book Antiqua" w:hAnsi="Book Antiqua" w:cs="Book Antiqua"/>
                <w:color w:val="000000"/>
              </w:rPr>
            </w:pPr>
            <w:r>
              <w:rPr>
                <w:rFonts w:ascii="Book Antiqua" w:eastAsia="Book Antiqua" w:hAnsi="Book Antiqua" w:cs="Book Antiqua"/>
                <w:b/>
                <w:color w:val="000000"/>
              </w:rPr>
              <w:t>Kurul 6</w:t>
            </w:r>
          </w:p>
          <w:p w:rsidR="005843CD" w:rsidRDefault="00C57E29">
            <w:pPr>
              <w:pBdr>
                <w:top w:val="nil"/>
                <w:left w:val="nil"/>
                <w:bottom w:val="nil"/>
                <w:right w:val="nil"/>
                <w:between w:val="nil"/>
              </w:pBdr>
              <w:spacing w:after="0" w:line="240" w:lineRule="auto"/>
              <w:ind w:left="0" w:right="2529" w:hanging="2"/>
              <w:jc w:val="center"/>
              <w:rPr>
                <w:rFonts w:ascii="Book Antiqua" w:eastAsia="Book Antiqua" w:hAnsi="Book Antiqua" w:cs="Book Antiqua"/>
                <w:color w:val="000000"/>
              </w:rPr>
            </w:pPr>
            <w:r>
              <w:rPr>
                <w:rFonts w:ascii="Book Antiqua" w:eastAsia="Book Antiqua" w:hAnsi="Book Antiqua" w:cs="Book Antiqua"/>
                <w:b/>
                <w:color w:val="000000"/>
              </w:rPr>
              <w:t>Yeterlilikleri Matrisi</w:t>
            </w:r>
          </w:p>
        </w:tc>
      </w:tr>
      <w:tr w:rsidR="005843CD" w:rsidTr="00D60E41">
        <w:trPr>
          <w:trHeight w:val="498"/>
        </w:trPr>
        <w:tc>
          <w:tcPr>
            <w:tcW w:w="1461" w:type="dxa"/>
            <w:tcBorders>
              <w:top w:val="single" w:sz="4" w:space="0" w:color="000000"/>
              <w:left w:val="single" w:sz="4" w:space="0" w:color="000000"/>
              <w:bottom w:val="single" w:sz="4" w:space="0" w:color="000000"/>
              <w:right w:val="single" w:sz="4" w:space="0" w:color="000000"/>
            </w:tcBorders>
          </w:tcPr>
          <w:p w:rsidR="005843CD" w:rsidRDefault="005843CD">
            <w:pPr>
              <w:pBdr>
                <w:top w:val="nil"/>
                <w:left w:val="nil"/>
                <w:bottom w:val="nil"/>
                <w:right w:val="nil"/>
                <w:between w:val="nil"/>
              </w:pBdr>
              <w:spacing w:before="3" w:after="0" w:line="240" w:lineRule="auto"/>
              <w:ind w:left="0" w:hanging="2"/>
              <w:rPr>
                <w:rFonts w:ascii="Book Antiqua" w:eastAsia="Book Antiqua" w:hAnsi="Book Antiqua" w:cs="Book Antiqua"/>
                <w:color w:val="000000"/>
              </w:rPr>
            </w:pPr>
          </w:p>
          <w:p w:rsidR="005843CD" w:rsidRDefault="00C57E29">
            <w:pPr>
              <w:pBdr>
                <w:top w:val="nil"/>
                <w:left w:val="nil"/>
                <w:bottom w:val="nil"/>
                <w:right w:val="nil"/>
                <w:between w:val="nil"/>
              </w:pBdr>
              <w:spacing w:after="0" w:line="240" w:lineRule="auto"/>
              <w:ind w:left="0" w:right="42" w:hanging="2"/>
              <w:rPr>
                <w:rFonts w:ascii="Book Antiqua" w:eastAsia="Book Antiqua" w:hAnsi="Book Antiqua" w:cs="Book Antiqua"/>
                <w:color w:val="000000"/>
              </w:rPr>
            </w:pPr>
            <w:r>
              <w:rPr>
                <w:rFonts w:ascii="Book Antiqua" w:eastAsia="Book Antiqua" w:hAnsi="Book Antiqua" w:cs="Book Antiqua"/>
                <w:b/>
                <w:color w:val="000000"/>
              </w:rPr>
              <w:t>Staj Adı</w:t>
            </w:r>
          </w:p>
        </w:tc>
        <w:tc>
          <w:tcPr>
            <w:tcW w:w="648" w:type="dxa"/>
            <w:tcBorders>
              <w:top w:val="single" w:sz="4" w:space="0" w:color="000000"/>
              <w:left w:val="single" w:sz="4" w:space="0" w:color="000000"/>
              <w:bottom w:val="single" w:sz="4" w:space="0" w:color="000000"/>
              <w:right w:val="single" w:sz="4" w:space="0" w:color="000000"/>
            </w:tcBorders>
          </w:tcPr>
          <w:p w:rsidR="005843CD" w:rsidRDefault="005843CD">
            <w:pPr>
              <w:pBdr>
                <w:top w:val="nil"/>
                <w:left w:val="nil"/>
                <w:bottom w:val="nil"/>
                <w:right w:val="nil"/>
                <w:between w:val="nil"/>
              </w:pBdr>
              <w:spacing w:before="3" w:after="0" w:line="240" w:lineRule="auto"/>
              <w:ind w:left="0" w:hanging="2"/>
              <w:rPr>
                <w:rFonts w:ascii="Book Antiqua" w:eastAsia="Book Antiqua" w:hAnsi="Book Antiqua" w:cs="Book Antiqua"/>
                <w:color w:val="000000"/>
              </w:rPr>
            </w:pPr>
          </w:p>
          <w:p w:rsidR="005843CD" w:rsidRDefault="00C57E29">
            <w:pPr>
              <w:pBdr>
                <w:top w:val="nil"/>
                <w:left w:val="nil"/>
                <w:bottom w:val="nil"/>
                <w:right w:val="nil"/>
                <w:between w:val="nil"/>
              </w:pBdr>
              <w:spacing w:after="0" w:line="240" w:lineRule="auto"/>
              <w:ind w:left="0" w:hanging="2"/>
              <w:rPr>
                <w:rFonts w:ascii="Book Antiqua" w:eastAsia="Book Antiqua" w:hAnsi="Book Antiqua" w:cs="Book Antiqua"/>
                <w:color w:val="000000"/>
              </w:rPr>
            </w:pPr>
            <w:r>
              <w:rPr>
                <w:rFonts w:ascii="Book Antiqua" w:eastAsia="Book Antiqua" w:hAnsi="Book Antiqua" w:cs="Book Antiqua"/>
                <w:b/>
                <w:color w:val="000000"/>
              </w:rPr>
              <w:t>Py1</w:t>
            </w:r>
          </w:p>
        </w:tc>
        <w:tc>
          <w:tcPr>
            <w:tcW w:w="649" w:type="dxa"/>
            <w:tcBorders>
              <w:top w:val="single" w:sz="4" w:space="0" w:color="000000"/>
              <w:left w:val="single" w:sz="4" w:space="0" w:color="000000"/>
              <w:bottom w:val="single" w:sz="4" w:space="0" w:color="000000"/>
              <w:right w:val="single" w:sz="4" w:space="0" w:color="000000"/>
            </w:tcBorders>
          </w:tcPr>
          <w:p w:rsidR="005843CD" w:rsidRDefault="005843CD">
            <w:pPr>
              <w:pBdr>
                <w:top w:val="nil"/>
                <w:left w:val="nil"/>
                <w:bottom w:val="nil"/>
                <w:right w:val="nil"/>
                <w:between w:val="nil"/>
              </w:pBdr>
              <w:spacing w:before="3" w:after="0" w:line="240" w:lineRule="auto"/>
              <w:ind w:left="0" w:hanging="2"/>
              <w:rPr>
                <w:rFonts w:ascii="Book Antiqua" w:eastAsia="Book Antiqua" w:hAnsi="Book Antiqua" w:cs="Book Antiqua"/>
                <w:color w:val="000000"/>
              </w:rPr>
            </w:pPr>
          </w:p>
          <w:p w:rsidR="005843CD" w:rsidRDefault="00C57E29">
            <w:pPr>
              <w:pBdr>
                <w:top w:val="nil"/>
                <w:left w:val="nil"/>
                <w:bottom w:val="nil"/>
                <w:right w:val="nil"/>
                <w:between w:val="nil"/>
              </w:pBdr>
              <w:spacing w:after="0" w:line="240" w:lineRule="auto"/>
              <w:ind w:left="0" w:hanging="2"/>
              <w:rPr>
                <w:rFonts w:ascii="Book Antiqua" w:eastAsia="Book Antiqua" w:hAnsi="Book Antiqua" w:cs="Book Antiqua"/>
                <w:color w:val="000000"/>
              </w:rPr>
            </w:pPr>
            <w:r>
              <w:rPr>
                <w:rFonts w:ascii="Book Antiqua" w:eastAsia="Book Antiqua" w:hAnsi="Book Antiqua" w:cs="Book Antiqua"/>
                <w:b/>
                <w:color w:val="000000"/>
              </w:rPr>
              <w:t>Py2</w:t>
            </w:r>
          </w:p>
        </w:tc>
        <w:tc>
          <w:tcPr>
            <w:tcW w:w="648" w:type="dxa"/>
            <w:tcBorders>
              <w:top w:val="single" w:sz="4" w:space="0" w:color="000000"/>
              <w:left w:val="single" w:sz="4" w:space="0" w:color="000000"/>
              <w:bottom w:val="single" w:sz="4" w:space="0" w:color="000000"/>
              <w:right w:val="single" w:sz="4" w:space="0" w:color="000000"/>
            </w:tcBorders>
          </w:tcPr>
          <w:p w:rsidR="005843CD" w:rsidRDefault="005843CD">
            <w:pPr>
              <w:pBdr>
                <w:top w:val="nil"/>
                <w:left w:val="nil"/>
                <w:bottom w:val="nil"/>
                <w:right w:val="nil"/>
                <w:between w:val="nil"/>
              </w:pBdr>
              <w:spacing w:before="3" w:after="0" w:line="240" w:lineRule="auto"/>
              <w:ind w:left="0" w:hanging="2"/>
              <w:rPr>
                <w:rFonts w:ascii="Book Antiqua" w:eastAsia="Book Antiqua" w:hAnsi="Book Antiqua" w:cs="Book Antiqua"/>
                <w:color w:val="000000"/>
              </w:rPr>
            </w:pPr>
          </w:p>
          <w:p w:rsidR="005843CD" w:rsidRDefault="00C57E29">
            <w:pPr>
              <w:pBdr>
                <w:top w:val="nil"/>
                <w:left w:val="nil"/>
                <w:bottom w:val="nil"/>
                <w:right w:val="nil"/>
                <w:between w:val="nil"/>
              </w:pBdr>
              <w:spacing w:after="0" w:line="240" w:lineRule="auto"/>
              <w:ind w:left="0" w:hanging="2"/>
              <w:rPr>
                <w:rFonts w:ascii="Book Antiqua" w:eastAsia="Book Antiqua" w:hAnsi="Book Antiqua" w:cs="Book Antiqua"/>
                <w:color w:val="000000"/>
              </w:rPr>
            </w:pPr>
            <w:r>
              <w:rPr>
                <w:rFonts w:ascii="Book Antiqua" w:eastAsia="Book Antiqua" w:hAnsi="Book Antiqua" w:cs="Book Antiqua"/>
                <w:b/>
                <w:color w:val="000000"/>
              </w:rPr>
              <w:t>Py3</w:t>
            </w:r>
          </w:p>
        </w:tc>
        <w:tc>
          <w:tcPr>
            <w:tcW w:w="648" w:type="dxa"/>
            <w:tcBorders>
              <w:top w:val="single" w:sz="4" w:space="0" w:color="000000"/>
              <w:left w:val="single" w:sz="4" w:space="0" w:color="000000"/>
              <w:bottom w:val="single" w:sz="4" w:space="0" w:color="000000"/>
              <w:right w:val="single" w:sz="4" w:space="0" w:color="000000"/>
            </w:tcBorders>
          </w:tcPr>
          <w:p w:rsidR="005843CD" w:rsidRDefault="005843CD">
            <w:pPr>
              <w:pBdr>
                <w:top w:val="nil"/>
                <w:left w:val="nil"/>
                <w:bottom w:val="nil"/>
                <w:right w:val="nil"/>
                <w:between w:val="nil"/>
              </w:pBdr>
              <w:spacing w:before="3" w:after="0" w:line="240" w:lineRule="auto"/>
              <w:ind w:left="0" w:hanging="2"/>
              <w:rPr>
                <w:rFonts w:ascii="Book Antiqua" w:eastAsia="Book Antiqua" w:hAnsi="Book Antiqua" w:cs="Book Antiqua"/>
                <w:color w:val="000000"/>
              </w:rPr>
            </w:pPr>
          </w:p>
          <w:p w:rsidR="005843CD" w:rsidRDefault="00C57E29">
            <w:pPr>
              <w:pBdr>
                <w:top w:val="nil"/>
                <w:left w:val="nil"/>
                <w:bottom w:val="nil"/>
                <w:right w:val="nil"/>
                <w:between w:val="nil"/>
              </w:pBdr>
              <w:spacing w:after="0" w:line="240" w:lineRule="auto"/>
              <w:ind w:left="0" w:hanging="2"/>
              <w:rPr>
                <w:rFonts w:ascii="Book Antiqua" w:eastAsia="Book Antiqua" w:hAnsi="Book Antiqua" w:cs="Book Antiqua"/>
                <w:color w:val="000000"/>
              </w:rPr>
            </w:pPr>
            <w:r>
              <w:rPr>
                <w:rFonts w:ascii="Book Antiqua" w:eastAsia="Book Antiqua" w:hAnsi="Book Antiqua" w:cs="Book Antiqua"/>
                <w:b/>
                <w:color w:val="000000"/>
              </w:rPr>
              <w:t>Py4</w:t>
            </w:r>
          </w:p>
        </w:tc>
        <w:tc>
          <w:tcPr>
            <w:tcW w:w="648" w:type="dxa"/>
            <w:tcBorders>
              <w:top w:val="single" w:sz="4" w:space="0" w:color="000000"/>
              <w:left w:val="single" w:sz="4" w:space="0" w:color="000000"/>
              <w:bottom w:val="single" w:sz="4" w:space="0" w:color="000000"/>
              <w:right w:val="single" w:sz="4" w:space="0" w:color="000000"/>
            </w:tcBorders>
          </w:tcPr>
          <w:p w:rsidR="005843CD" w:rsidRDefault="005843CD">
            <w:pPr>
              <w:pBdr>
                <w:top w:val="nil"/>
                <w:left w:val="nil"/>
                <w:bottom w:val="nil"/>
                <w:right w:val="nil"/>
                <w:between w:val="nil"/>
              </w:pBdr>
              <w:spacing w:before="3" w:after="0" w:line="240" w:lineRule="auto"/>
              <w:ind w:left="0" w:hanging="2"/>
              <w:rPr>
                <w:rFonts w:ascii="Book Antiqua" w:eastAsia="Book Antiqua" w:hAnsi="Book Antiqua" w:cs="Book Antiqua"/>
                <w:color w:val="000000"/>
              </w:rPr>
            </w:pPr>
          </w:p>
          <w:p w:rsidR="005843CD" w:rsidRDefault="00C57E29">
            <w:pPr>
              <w:pBdr>
                <w:top w:val="nil"/>
                <w:left w:val="nil"/>
                <w:bottom w:val="nil"/>
                <w:right w:val="nil"/>
                <w:between w:val="nil"/>
              </w:pBdr>
              <w:spacing w:after="0" w:line="240" w:lineRule="auto"/>
              <w:ind w:left="0" w:hanging="2"/>
              <w:rPr>
                <w:rFonts w:ascii="Book Antiqua" w:eastAsia="Book Antiqua" w:hAnsi="Book Antiqua" w:cs="Book Antiqua"/>
                <w:color w:val="000000"/>
              </w:rPr>
            </w:pPr>
            <w:r>
              <w:rPr>
                <w:rFonts w:ascii="Book Antiqua" w:eastAsia="Book Antiqua" w:hAnsi="Book Antiqua" w:cs="Book Antiqua"/>
                <w:b/>
                <w:color w:val="000000"/>
              </w:rPr>
              <w:t>Py5</w:t>
            </w:r>
          </w:p>
        </w:tc>
        <w:tc>
          <w:tcPr>
            <w:tcW w:w="648" w:type="dxa"/>
            <w:tcBorders>
              <w:top w:val="single" w:sz="4" w:space="0" w:color="000000"/>
              <w:left w:val="single" w:sz="4" w:space="0" w:color="000000"/>
              <w:bottom w:val="single" w:sz="4" w:space="0" w:color="000000"/>
              <w:right w:val="single" w:sz="4" w:space="0" w:color="000000"/>
            </w:tcBorders>
          </w:tcPr>
          <w:p w:rsidR="005843CD" w:rsidRDefault="005843CD">
            <w:pPr>
              <w:pBdr>
                <w:top w:val="nil"/>
                <w:left w:val="nil"/>
                <w:bottom w:val="nil"/>
                <w:right w:val="nil"/>
                <w:between w:val="nil"/>
              </w:pBdr>
              <w:spacing w:before="3" w:after="0" w:line="240" w:lineRule="auto"/>
              <w:ind w:left="0" w:hanging="2"/>
              <w:rPr>
                <w:rFonts w:ascii="Book Antiqua" w:eastAsia="Book Antiqua" w:hAnsi="Book Antiqua" w:cs="Book Antiqua"/>
                <w:color w:val="000000"/>
              </w:rPr>
            </w:pPr>
          </w:p>
          <w:p w:rsidR="005843CD" w:rsidRDefault="00C57E29">
            <w:pPr>
              <w:pBdr>
                <w:top w:val="nil"/>
                <w:left w:val="nil"/>
                <w:bottom w:val="nil"/>
                <w:right w:val="nil"/>
                <w:between w:val="nil"/>
              </w:pBdr>
              <w:spacing w:after="0" w:line="240" w:lineRule="auto"/>
              <w:ind w:left="0" w:hanging="2"/>
              <w:rPr>
                <w:rFonts w:ascii="Book Antiqua" w:eastAsia="Book Antiqua" w:hAnsi="Book Antiqua" w:cs="Book Antiqua"/>
                <w:color w:val="000000"/>
              </w:rPr>
            </w:pPr>
            <w:r>
              <w:rPr>
                <w:rFonts w:ascii="Book Antiqua" w:eastAsia="Book Antiqua" w:hAnsi="Book Antiqua" w:cs="Book Antiqua"/>
                <w:b/>
                <w:color w:val="000000"/>
              </w:rPr>
              <w:t>Py6</w:t>
            </w:r>
          </w:p>
        </w:tc>
        <w:tc>
          <w:tcPr>
            <w:tcW w:w="648" w:type="dxa"/>
            <w:tcBorders>
              <w:top w:val="single" w:sz="4" w:space="0" w:color="000000"/>
              <w:left w:val="single" w:sz="4" w:space="0" w:color="000000"/>
              <w:bottom w:val="single" w:sz="4" w:space="0" w:color="000000"/>
              <w:right w:val="single" w:sz="4" w:space="0" w:color="000000"/>
            </w:tcBorders>
          </w:tcPr>
          <w:p w:rsidR="005843CD" w:rsidRDefault="005843CD">
            <w:pPr>
              <w:pBdr>
                <w:top w:val="nil"/>
                <w:left w:val="nil"/>
                <w:bottom w:val="nil"/>
                <w:right w:val="nil"/>
                <w:between w:val="nil"/>
              </w:pBdr>
              <w:spacing w:before="3" w:after="0" w:line="240" w:lineRule="auto"/>
              <w:ind w:left="0" w:hanging="2"/>
              <w:rPr>
                <w:rFonts w:ascii="Book Antiqua" w:eastAsia="Book Antiqua" w:hAnsi="Book Antiqua" w:cs="Book Antiqua"/>
                <w:color w:val="000000"/>
              </w:rPr>
            </w:pPr>
          </w:p>
          <w:p w:rsidR="005843CD" w:rsidRDefault="00C57E29">
            <w:pPr>
              <w:pBdr>
                <w:top w:val="nil"/>
                <w:left w:val="nil"/>
                <w:bottom w:val="nil"/>
                <w:right w:val="nil"/>
                <w:between w:val="nil"/>
              </w:pBdr>
              <w:spacing w:after="0" w:line="240" w:lineRule="auto"/>
              <w:ind w:left="0" w:hanging="2"/>
              <w:rPr>
                <w:rFonts w:ascii="Book Antiqua" w:eastAsia="Book Antiqua" w:hAnsi="Book Antiqua" w:cs="Book Antiqua"/>
                <w:color w:val="000000"/>
              </w:rPr>
            </w:pPr>
            <w:r>
              <w:rPr>
                <w:rFonts w:ascii="Book Antiqua" w:eastAsia="Book Antiqua" w:hAnsi="Book Antiqua" w:cs="Book Antiqua"/>
                <w:b/>
                <w:color w:val="000000"/>
              </w:rPr>
              <w:t>Py7</w:t>
            </w:r>
          </w:p>
        </w:tc>
        <w:tc>
          <w:tcPr>
            <w:tcW w:w="648" w:type="dxa"/>
            <w:tcBorders>
              <w:top w:val="single" w:sz="4" w:space="0" w:color="000000"/>
              <w:left w:val="single" w:sz="4" w:space="0" w:color="000000"/>
              <w:bottom w:val="single" w:sz="4" w:space="0" w:color="000000"/>
              <w:right w:val="single" w:sz="4" w:space="0" w:color="000000"/>
            </w:tcBorders>
          </w:tcPr>
          <w:p w:rsidR="005843CD" w:rsidRDefault="005843CD">
            <w:pPr>
              <w:pBdr>
                <w:top w:val="nil"/>
                <w:left w:val="nil"/>
                <w:bottom w:val="nil"/>
                <w:right w:val="nil"/>
                <w:between w:val="nil"/>
              </w:pBdr>
              <w:spacing w:before="3" w:after="0" w:line="240" w:lineRule="auto"/>
              <w:ind w:left="0" w:hanging="2"/>
              <w:rPr>
                <w:rFonts w:ascii="Book Antiqua" w:eastAsia="Book Antiqua" w:hAnsi="Book Antiqua" w:cs="Book Antiqua"/>
                <w:color w:val="000000"/>
              </w:rPr>
            </w:pPr>
          </w:p>
          <w:p w:rsidR="005843CD" w:rsidRDefault="00C57E29">
            <w:pPr>
              <w:pBdr>
                <w:top w:val="nil"/>
                <w:left w:val="nil"/>
                <w:bottom w:val="nil"/>
                <w:right w:val="nil"/>
                <w:between w:val="nil"/>
              </w:pBdr>
              <w:spacing w:after="0" w:line="240" w:lineRule="auto"/>
              <w:ind w:left="0" w:hanging="2"/>
              <w:rPr>
                <w:rFonts w:ascii="Book Antiqua" w:eastAsia="Book Antiqua" w:hAnsi="Book Antiqua" w:cs="Book Antiqua"/>
                <w:color w:val="000000"/>
              </w:rPr>
            </w:pPr>
            <w:r>
              <w:rPr>
                <w:rFonts w:ascii="Book Antiqua" w:eastAsia="Book Antiqua" w:hAnsi="Book Antiqua" w:cs="Book Antiqua"/>
                <w:b/>
                <w:color w:val="000000"/>
              </w:rPr>
              <w:t>Py8</w:t>
            </w:r>
          </w:p>
        </w:tc>
        <w:tc>
          <w:tcPr>
            <w:tcW w:w="649" w:type="dxa"/>
            <w:tcBorders>
              <w:top w:val="single" w:sz="4" w:space="0" w:color="000000"/>
              <w:left w:val="single" w:sz="4" w:space="0" w:color="000000"/>
              <w:bottom w:val="single" w:sz="4" w:space="0" w:color="000000"/>
              <w:right w:val="single" w:sz="4" w:space="0" w:color="000000"/>
            </w:tcBorders>
          </w:tcPr>
          <w:p w:rsidR="005843CD" w:rsidRDefault="005843CD">
            <w:pPr>
              <w:pBdr>
                <w:top w:val="nil"/>
                <w:left w:val="nil"/>
                <w:bottom w:val="nil"/>
                <w:right w:val="nil"/>
                <w:between w:val="nil"/>
              </w:pBdr>
              <w:spacing w:before="3" w:after="0" w:line="240" w:lineRule="auto"/>
              <w:ind w:left="0" w:hanging="2"/>
              <w:rPr>
                <w:rFonts w:ascii="Book Antiqua" w:eastAsia="Book Antiqua" w:hAnsi="Book Antiqua" w:cs="Book Antiqua"/>
                <w:color w:val="000000"/>
              </w:rPr>
            </w:pPr>
          </w:p>
          <w:p w:rsidR="005843CD" w:rsidRDefault="00C57E29">
            <w:pPr>
              <w:pBdr>
                <w:top w:val="nil"/>
                <w:left w:val="nil"/>
                <w:bottom w:val="nil"/>
                <w:right w:val="nil"/>
                <w:between w:val="nil"/>
              </w:pBdr>
              <w:spacing w:after="0" w:line="240" w:lineRule="auto"/>
              <w:ind w:left="0" w:hanging="2"/>
              <w:rPr>
                <w:rFonts w:ascii="Book Antiqua" w:eastAsia="Book Antiqua" w:hAnsi="Book Antiqua" w:cs="Book Antiqua"/>
                <w:color w:val="000000"/>
              </w:rPr>
            </w:pPr>
            <w:r>
              <w:rPr>
                <w:rFonts w:ascii="Book Antiqua" w:eastAsia="Book Antiqua" w:hAnsi="Book Antiqua" w:cs="Book Antiqua"/>
                <w:b/>
                <w:color w:val="000000"/>
              </w:rPr>
              <w:t>Py9</w:t>
            </w:r>
          </w:p>
        </w:tc>
        <w:tc>
          <w:tcPr>
            <w:tcW w:w="648" w:type="dxa"/>
            <w:tcBorders>
              <w:top w:val="single" w:sz="4" w:space="0" w:color="000000"/>
              <w:left w:val="single" w:sz="4" w:space="0" w:color="000000"/>
              <w:bottom w:val="single" w:sz="4" w:space="0" w:color="000000"/>
              <w:right w:val="single" w:sz="4" w:space="0" w:color="000000"/>
            </w:tcBorders>
          </w:tcPr>
          <w:p w:rsidR="005843CD" w:rsidRDefault="005843CD">
            <w:pPr>
              <w:pBdr>
                <w:top w:val="nil"/>
                <w:left w:val="nil"/>
                <w:bottom w:val="nil"/>
                <w:right w:val="nil"/>
                <w:between w:val="nil"/>
              </w:pBdr>
              <w:spacing w:before="3" w:after="0" w:line="240" w:lineRule="auto"/>
              <w:ind w:left="0" w:hanging="2"/>
              <w:rPr>
                <w:rFonts w:ascii="Book Antiqua" w:eastAsia="Book Antiqua" w:hAnsi="Book Antiqua" w:cs="Book Antiqua"/>
                <w:color w:val="000000"/>
              </w:rPr>
            </w:pPr>
          </w:p>
          <w:p w:rsidR="005843CD" w:rsidRDefault="00C57E29">
            <w:pPr>
              <w:pBdr>
                <w:top w:val="nil"/>
                <w:left w:val="nil"/>
                <w:bottom w:val="nil"/>
                <w:right w:val="nil"/>
                <w:between w:val="nil"/>
              </w:pBdr>
              <w:spacing w:after="0" w:line="240" w:lineRule="auto"/>
              <w:ind w:left="0" w:hanging="2"/>
              <w:rPr>
                <w:rFonts w:ascii="Book Antiqua" w:eastAsia="Book Antiqua" w:hAnsi="Book Antiqua" w:cs="Book Antiqua"/>
                <w:color w:val="000000"/>
              </w:rPr>
            </w:pPr>
            <w:r>
              <w:rPr>
                <w:rFonts w:ascii="Book Antiqua" w:eastAsia="Book Antiqua" w:hAnsi="Book Antiqua" w:cs="Book Antiqua"/>
                <w:b/>
                <w:color w:val="000000"/>
              </w:rPr>
              <w:t>Py10</w:t>
            </w:r>
          </w:p>
        </w:tc>
        <w:tc>
          <w:tcPr>
            <w:tcW w:w="648" w:type="dxa"/>
            <w:tcBorders>
              <w:top w:val="single" w:sz="4" w:space="0" w:color="000000"/>
              <w:left w:val="single" w:sz="4" w:space="0" w:color="000000"/>
              <w:bottom w:val="single" w:sz="4" w:space="0" w:color="000000"/>
              <w:right w:val="single" w:sz="4" w:space="0" w:color="000000"/>
            </w:tcBorders>
          </w:tcPr>
          <w:p w:rsidR="005843CD" w:rsidRDefault="005843CD">
            <w:pPr>
              <w:pBdr>
                <w:top w:val="nil"/>
                <w:left w:val="nil"/>
                <w:bottom w:val="nil"/>
                <w:right w:val="nil"/>
                <w:between w:val="nil"/>
              </w:pBdr>
              <w:spacing w:before="3" w:after="0" w:line="240" w:lineRule="auto"/>
              <w:ind w:left="0" w:hanging="2"/>
              <w:rPr>
                <w:rFonts w:ascii="Book Antiqua" w:eastAsia="Book Antiqua" w:hAnsi="Book Antiqua" w:cs="Book Antiqua"/>
                <w:color w:val="000000"/>
              </w:rPr>
            </w:pPr>
          </w:p>
          <w:p w:rsidR="005843CD" w:rsidRDefault="00C57E29">
            <w:pPr>
              <w:pBdr>
                <w:top w:val="nil"/>
                <w:left w:val="nil"/>
                <w:bottom w:val="nil"/>
                <w:right w:val="nil"/>
                <w:between w:val="nil"/>
              </w:pBdr>
              <w:spacing w:after="0" w:line="240" w:lineRule="auto"/>
              <w:ind w:left="0" w:hanging="2"/>
              <w:rPr>
                <w:rFonts w:ascii="Book Antiqua" w:eastAsia="Book Antiqua" w:hAnsi="Book Antiqua" w:cs="Book Antiqua"/>
                <w:color w:val="000000"/>
              </w:rPr>
            </w:pPr>
            <w:r>
              <w:rPr>
                <w:rFonts w:ascii="Book Antiqua" w:eastAsia="Book Antiqua" w:hAnsi="Book Antiqua" w:cs="Book Antiqua"/>
                <w:b/>
                <w:color w:val="000000"/>
              </w:rPr>
              <w:t>Py11</w:t>
            </w:r>
          </w:p>
        </w:tc>
        <w:tc>
          <w:tcPr>
            <w:tcW w:w="648" w:type="dxa"/>
            <w:tcBorders>
              <w:top w:val="single" w:sz="4" w:space="0" w:color="000000"/>
              <w:left w:val="single" w:sz="4" w:space="0" w:color="000000"/>
              <w:bottom w:val="single" w:sz="4" w:space="0" w:color="000000"/>
              <w:right w:val="single" w:sz="4" w:space="0" w:color="000000"/>
            </w:tcBorders>
          </w:tcPr>
          <w:p w:rsidR="005843CD" w:rsidRDefault="005843CD">
            <w:pPr>
              <w:pBdr>
                <w:top w:val="nil"/>
                <w:left w:val="nil"/>
                <w:bottom w:val="nil"/>
                <w:right w:val="nil"/>
                <w:between w:val="nil"/>
              </w:pBdr>
              <w:spacing w:before="3" w:after="0" w:line="240" w:lineRule="auto"/>
              <w:ind w:left="0" w:hanging="2"/>
              <w:rPr>
                <w:rFonts w:ascii="Book Antiqua" w:eastAsia="Book Antiqua" w:hAnsi="Book Antiqua" w:cs="Book Antiqua"/>
                <w:color w:val="000000"/>
              </w:rPr>
            </w:pPr>
          </w:p>
          <w:p w:rsidR="005843CD" w:rsidRDefault="00C57E29">
            <w:pPr>
              <w:pBdr>
                <w:top w:val="nil"/>
                <w:left w:val="nil"/>
                <w:bottom w:val="nil"/>
                <w:right w:val="nil"/>
                <w:between w:val="nil"/>
              </w:pBdr>
              <w:spacing w:after="0" w:line="240" w:lineRule="auto"/>
              <w:ind w:left="0" w:hanging="2"/>
              <w:rPr>
                <w:rFonts w:ascii="Book Antiqua" w:eastAsia="Book Antiqua" w:hAnsi="Book Antiqua" w:cs="Book Antiqua"/>
                <w:color w:val="000000"/>
              </w:rPr>
            </w:pPr>
            <w:r>
              <w:rPr>
                <w:rFonts w:ascii="Book Antiqua" w:eastAsia="Book Antiqua" w:hAnsi="Book Antiqua" w:cs="Book Antiqua"/>
                <w:b/>
                <w:color w:val="000000"/>
              </w:rPr>
              <w:t>Py12</w:t>
            </w:r>
          </w:p>
        </w:tc>
        <w:tc>
          <w:tcPr>
            <w:tcW w:w="652" w:type="dxa"/>
            <w:tcBorders>
              <w:top w:val="single" w:sz="4" w:space="0" w:color="000000"/>
              <w:left w:val="single" w:sz="4" w:space="0" w:color="000000"/>
              <w:bottom w:val="single" w:sz="4" w:space="0" w:color="000000"/>
              <w:right w:val="single" w:sz="4" w:space="0" w:color="000000"/>
            </w:tcBorders>
          </w:tcPr>
          <w:p w:rsidR="005843CD" w:rsidRDefault="005843CD">
            <w:pPr>
              <w:pBdr>
                <w:top w:val="nil"/>
                <w:left w:val="nil"/>
                <w:bottom w:val="nil"/>
                <w:right w:val="nil"/>
                <w:between w:val="nil"/>
              </w:pBdr>
              <w:spacing w:before="3" w:after="0" w:line="240" w:lineRule="auto"/>
              <w:ind w:left="0" w:hanging="2"/>
              <w:rPr>
                <w:rFonts w:ascii="Book Antiqua" w:eastAsia="Book Antiqua" w:hAnsi="Book Antiqua" w:cs="Book Antiqua"/>
                <w:color w:val="000000"/>
              </w:rPr>
            </w:pPr>
          </w:p>
          <w:p w:rsidR="005843CD" w:rsidRDefault="00C57E29">
            <w:pPr>
              <w:pBdr>
                <w:top w:val="nil"/>
                <w:left w:val="nil"/>
                <w:bottom w:val="nil"/>
                <w:right w:val="nil"/>
                <w:between w:val="nil"/>
              </w:pBdr>
              <w:spacing w:after="0" w:line="240" w:lineRule="auto"/>
              <w:ind w:left="0" w:hanging="2"/>
              <w:rPr>
                <w:rFonts w:ascii="Book Antiqua" w:eastAsia="Book Antiqua" w:hAnsi="Book Antiqua" w:cs="Book Antiqua"/>
                <w:color w:val="000000"/>
              </w:rPr>
            </w:pPr>
            <w:r>
              <w:rPr>
                <w:rFonts w:ascii="Book Antiqua" w:eastAsia="Book Antiqua" w:hAnsi="Book Antiqua" w:cs="Book Antiqua"/>
                <w:b/>
                <w:color w:val="000000"/>
              </w:rPr>
              <w:t>Py13</w:t>
            </w:r>
          </w:p>
        </w:tc>
      </w:tr>
      <w:tr w:rsidR="005843CD" w:rsidTr="00D60E41">
        <w:trPr>
          <w:trHeight w:val="501"/>
        </w:trPr>
        <w:tc>
          <w:tcPr>
            <w:tcW w:w="1461" w:type="dxa"/>
            <w:tcBorders>
              <w:top w:val="single" w:sz="4" w:space="0" w:color="000000"/>
              <w:left w:val="single" w:sz="4" w:space="0" w:color="000000"/>
              <w:bottom w:val="single" w:sz="4" w:space="0" w:color="000000"/>
              <w:right w:val="single" w:sz="4" w:space="0" w:color="000000"/>
            </w:tcBorders>
          </w:tcPr>
          <w:p w:rsidR="005843CD" w:rsidRDefault="00C57E29">
            <w:pPr>
              <w:pBdr>
                <w:top w:val="nil"/>
                <w:left w:val="nil"/>
                <w:bottom w:val="nil"/>
                <w:right w:val="nil"/>
                <w:between w:val="nil"/>
              </w:pBdr>
              <w:spacing w:before="1" w:after="0" w:line="240" w:lineRule="auto"/>
              <w:ind w:left="0" w:right="38" w:hanging="2"/>
              <w:rPr>
                <w:rFonts w:ascii="Book Antiqua" w:eastAsia="Book Antiqua" w:hAnsi="Book Antiqua" w:cs="Book Antiqua"/>
                <w:color w:val="000000"/>
              </w:rPr>
            </w:pPr>
            <w:r>
              <w:rPr>
                <w:rFonts w:ascii="Book Antiqua" w:eastAsia="Book Antiqua" w:hAnsi="Book Antiqua" w:cs="Book Antiqua"/>
                <w:b/>
                <w:color w:val="000000"/>
              </w:rPr>
              <w:t>Dönem 3</w:t>
            </w:r>
          </w:p>
          <w:p w:rsidR="005843CD" w:rsidRDefault="00C57E29">
            <w:pPr>
              <w:pBdr>
                <w:top w:val="nil"/>
                <w:left w:val="nil"/>
                <w:bottom w:val="nil"/>
                <w:right w:val="nil"/>
                <w:between w:val="nil"/>
              </w:pBdr>
              <w:spacing w:before="1" w:after="0" w:line="240" w:lineRule="auto"/>
              <w:ind w:left="0" w:right="38" w:hanging="2"/>
              <w:rPr>
                <w:rFonts w:ascii="Book Antiqua" w:eastAsia="Book Antiqua" w:hAnsi="Book Antiqua" w:cs="Book Antiqua"/>
                <w:color w:val="000000"/>
              </w:rPr>
            </w:pPr>
            <w:r>
              <w:rPr>
                <w:rFonts w:ascii="Book Antiqua" w:eastAsia="Book Antiqua" w:hAnsi="Book Antiqua" w:cs="Book Antiqua"/>
                <w:b/>
                <w:color w:val="000000"/>
              </w:rPr>
              <w:t>Kurul 6</w:t>
            </w:r>
          </w:p>
        </w:tc>
        <w:tc>
          <w:tcPr>
            <w:tcW w:w="648" w:type="dxa"/>
            <w:tcBorders>
              <w:top w:val="single" w:sz="4" w:space="0" w:color="000000"/>
              <w:left w:val="single" w:sz="4" w:space="0" w:color="000000"/>
              <w:bottom w:val="single" w:sz="4" w:space="0" w:color="000000"/>
              <w:right w:val="single" w:sz="4" w:space="0" w:color="000000"/>
            </w:tcBorders>
          </w:tcPr>
          <w:p w:rsidR="005843CD" w:rsidRDefault="00C57E29">
            <w:pPr>
              <w:ind w:left="0" w:hanging="2"/>
              <w:rPr>
                <w:rFonts w:ascii="Cambria" w:eastAsia="Cambria" w:hAnsi="Cambria" w:cs="Cambria"/>
                <w:sz w:val="24"/>
                <w:szCs w:val="24"/>
              </w:rPr>
            </w:pPr>
            <w:r>
              <w:rPr>
                <w:rFonts w:ascii="Cambria" w:eastAsia="Cambria" w:hAnsi="Cambria" w:cs="Cambria"/>
                <w:sz w:val="24"/>
                <w:szCs w:val="24"/>
              </w:rPr>
              <w:t>5</w:t>
            </w:r>
          </w:p>
        </w:tc>
        <w:tc>
          <w:tcPr>
            <w:tcW w:w="649" w:type="dxa"/>
            <w:tcBorders>
              <w:top w:val="single" w:sz="4" w:space="0" w:color="000000"/>
              <w:left w:val="single" w:sz="4" w:space="0" w:color="000000"/>
              <w:bottom w:val="single" w:sz="4" w:space="0" w:color="000000"/>
              <w:right w:val="single" w:sz="4" w:space="0" w:color="000000"/>
            </w:tcBorders>
          </w:tcPr>
          <w:p w:rsidR="005843CD" w:rsidRDefault="00C57E29">
            <w:pPr>
              <w:ind w:left="0" w:hanging="2"/>
              <w:rPr>
                <w:rFonts w:ascii="Cambria" w:eastAsia="Cambria" w:hAnsi="Cambria" w:cs="Cambria"/>
                <w:sz w:val="24"/>
                <w:szCs w:val="24"/>
              </w:rPr>
            </w:pPr>
            <w:r>
              <w:rPr>
                <w:rFonts w:ascii="Cambria" w:eastAsia="Cambria" w:hAnsi="Cambria" w:cs="Cambria"/>
                <w:sz w:val="24"/>
                <w:szCs w:val="24"/>
              </w:rPr>
              <w:t>5</w:t>
            </w:r>
          </w:p>
        </w:tc>
        <w:tc>
          <w:tcPr>
            <w:tcW w:w="648" w:type="dxa"/>
            <w:tcBorders>
              <w:top w:val="single" w:sz="4" w:space="0" w:color="000000"/>
              <w:left w:val="single" w:sz="4" w:space="0" w:color="000000"/>
              <w:bottom w:val="single" w:sz="4" w:space="0" w:color="000000"/>
              <w:right w:val="single" w:sz="4" w:space="0" w:color="000000"/>
            </w:tcBorders>
          </w:tcPr>
          <w:p w:rsidR="005843CD" w:rsidRDefault="00C57E29">
            <w:pPr>
              <w:ind w:left="0" w:hanging="2"/>
              <w:rPr>
                <w:rFonts w:ascii="Cambria" w:eastAsia="Cambria" w:hAnsi="Cambria" w:cs="Cambria"/>
                <w:sz w:val="24"/>
                <w:szCs w:val="24"/>
              </w:rPr>
            </w:pPr>
            <w:r>
              <w:rPr>
                <w:rFonts w:ascii="Cambria" w:eastAsia="Cambria" w:hAnsi="Cambria" w:cs="Cambria"/>
                <w:sz w:val="24"/>
                <w:szCs w:val="24"/>
              </w:rPr>
              <w:t>2</w:t>
            </w:r>
          </w:p>
        </w:tc>
        <w:tc>
          <w:tcPr>
            <w:tcW w:w="648" w:type="dxa"/>
            <w:tcBorders>
              <w:top w:val="single" w:sz="4" w:space="0" w:color="000000"/>
              <w:left w:val="single" w:sz="4" w:space="0" w:color="000000"/>
              <w:bottom w:val="single" w:sz="4" w:space="0" w:color="000000"/>
              <w:right w:val="single" w:sz="4" w:space="0" w:color="000000"/>
            </w:tcBorders>
          </w:tcPr>
          <w:p w:rsidR="005843CD" w:rsidRDefault="00C57E29">
            <w:pPr>
              <w:ind w:left="0" w:hanging="2"/>
              <w:rPr>
                <w:rFonts w:ascii="Cambria" w:eastAsia="Cambria" w:hAnsi="Cambria" w:cs="Cambria"/>
                <w:sz w:val="24"/>
                <w:szCs w:val="24"/>
              </w:rPr>
            </w:pPr>
            <w:r>
              <w:rPr>
                <w:rFonts w:ascii="Cambria" w:eastAsia="Cambria" w:hAnsi="Cambria" w:cs="Cambria"/>
                <w:sz w:val="24"/>
                <w:szCs w:val="24"/>
              </w:rPr>
              <w:t>3</w:t>
            </w:r>
          </w:p>
        </w:tc>
        <w:tc>
          <w:tcPr>
            <w:tcW w:w="648" w:type="dxa"/>
            <w:tcBorders>
              <w:top w:val="single" w:sz="4" w:space="0" w:color="000000"/>
              <w:left w:val="single" w:sz="4" w:space="0" w:color="000000"/>
              <w:bottom w:val="single" w:sz="4" w:space="0" w:color="000000"/>
              <w:right w:val="single" w:sz="4" w:space="0" w:color="000000"/>
            </w:tcBorders>
          </w:tcPr>
          <w:p w:rsidR="005843CD" w:rsidRDefault="00C57E29">
            <w:pPr>
              <w:ind w:left="0" w:hanging="2"/>
              <w:rPr>
                <w:rFonts w:ascii="Cambria" w:eastAsia="Cambria" w:hAnsi="Cambria" w:cs="Cambria"/>
                <w:sz w:val="24"/>
                <w:szCs w:val="24"/>
              </w:rPr>
            </w:pPr>
            <w:r>
              <w:rPr>
                <w:rFonts w:ascii="Cambria" w:eastAsia="Cambria" w:hAnsi="Cambria" w:cs="Cambria"/>
                <w:sz w:val="24"/>
                <w:szCs w:val="24"/>
              </w:rPr>
              <w:t>1</w:t>
            </w:r>
          </w:p>
        </w:tc>
        <w:tc>
          <w:tcPr>
            <w:tcW w:w="648" w:type="dxa"/>
            <w:tcBorders>
              <w:top w:val="single" w:sz="4" w:space="0" w:color="000000"/>
              <w:left w:val="single" w:sz="4" w:space="0" w:color="000000"/>
              <w:bottom w:val="single" w:sz="4" w:space="0" w:color="000000"/>
              <w:right w:val="single" w:sz="4" w:space="0" w:color="000000"/>
            </w:tcBorders>
          </w:tcPr>
          <w:p w:rsidR="005843CD" w:rsidRDefault="00C57E29">
            <w:pPr>
              <w:ind w:left="0" w:hanging="2"/>
              <w:rPr>
                <w:rFonts w:ascii="Cambria" w:eastAsia="Cambria" w:hAnsi="Cambria" w:cs="Cambria"/>
                <w:sz w:val="24"/>
                <w:szCs w:val="24"/>
              </w:rPr>
            </w:pPr>
            <w:r>
              <w:rPr>
                <w:rFonts w:ascii="Cambria" w:eastAsia="Cambria" w:hAnsi="Cambria" w:cs="Cambria"/>
                <w:sz w:val="24"/>
                <w:szCs w:val="24"/>
              </w:rPr>
              <w:t>1</w:t>
            </w:r>
          </w:p>
        </w:tc>
        <w:tc>
          <w:tcPr>
            <w:tcW w:w="648" w:type="dxa"/>
            <w:tcBorders>
              <w:top w:val="single" w:sz="4" w:space="0" w:color="000000"/>
              <w:left w:val="single" w:sz="4" w:space="0" w:color="000000"/>
              <w:bottom w:val="single" w:sz="4" w:space="0" w:color="000000"/>
              <w:right w:val="single" w:sz="4" w:space="0" w:color="000000"/>
            </w:tcBorders>
          </w:tcPr>
          <w:p w:rsidR="005843CD" w:rsidRDefault="00C57E29">
            <w:pPr>
              <w:ind w:left="0" w:hanging="2"/>
              <w:rPr>
                <w:rFonts w:ascii="Cambria" w:eastAsia="Cambria" w:hAnsi="Cambria" w:cs="Cambria"/>
                <w:sz w:val="24"/>
                <w:szCs w:val="24"/>
              </w:rPr>
            </w:pPr>
            <w:r>
              <w:rPr>
                <w:rFonts w:ascii="Cambria" w:eastAsia="Cambria" w:hAnsi="Cambria" w:cs="Cambria"/>
                <w:sz w:val="24"/>
                <w:szCs w:val="24"/>
              </w:rPr>
              <w:t>3</w:t>
            </w:r>
          </w:p>
        </w:tc>
        <w:tc>
          <w:tcPr>
            <w:tcW w:w="648" w:type="dxa"/>
            <w:tcBorders>
              <w:top w:val="single" w:sz="4" w:space="0" w:color="000000"/>
              <w:left w:val="single" w:sz="4" w:space="0" w:color="000000"/>
              <w:bottom w:val="single" w:sz="4" w:space="0" w:color="000000"/>
              <w:right w:val="single" w:sz="4" w:space="0" w:color="000000"/>
            </w:tcBorders>
          </w:tcPr>
          <w:p w:rsidR="005843CD" w:rsidRDefault="00C57E29">
            <w:pPr>
              <w:ind w:left="0" w:hanging="2"/>
              <w:rPr>
                <w:rFonts w:ascii="Cambria" w:eastAsia="Cambria" w:hAnsi="Cambria" w:cs="Cambria"/>
                <w:sz w:val="24"/>
                <w:szCs w:val="24"/>
              </w:rPr>
            </w:pPr>
            <w:r>
              <w:rPr>
                <w:rFonts w:ascii="Cambria" w:eastAsia="Cambria" w:hAnsi="Cambria" w:cs="Cambria"/>
                <w:sz w:val="24"/>
                <w:szCs w:val="24"/>
              </w:rPr>
              <w:t>1</w:t>
            </w:r>
          </w:p>
        </w:tc>
        <w:tc>
          <w:tcPr>
            <w:tcW w:w="649" w:type="dxa"/>
            <w:tcBorders>
              <w:top w:val="single" w:sz="4" w:space="0" w:color="000000"/>
              <w:left w:val="single" w:sz="4" w:space="0" w:color="000000"/>
              <w:bottom w:val="single" w:sz="4" w:space="0" w:color="000000"/>
              <w:right w:val="single" w:sz="4" w:space="0" w:color="000000"/>
            </w:tcBorders>
          </w:tcPr>
          <w:p w:rsidR="005843CD" w:rsidRDefault="00C57E29">
            <w:pPr>
              <w:ind w:left="0" w:hanging="2"/>
              <w:rPr>
                <w:rFonts w:ascii="Cambria" w:eastAsia="Cambria" w:hAnsi="Cambria" w:cs="Cambria"/>
                <w:sz w:val="24"/>
                <w:szCs w:val="24"/>
              </w:rPr>
            </w:pPr>
            <w:r>
              <w:rPr>
                <w:rFonts w:ascii="Cambria" w:eastAsia="Cambria" w:hAnsi="Cambria" w:cs="Cambria"/>
                <w:sz w:val="24"/>
                <w:szCs w:val="24"/>
              </w:rPr>
              <w:t>2</w:t>
            </w:r>
          </w:p>
        </w:tc>
        <w:tc>
          <w:tcPr>
            <w:tcW w:w="648" w:type="dxa"/>
            <w:tcBorders>
              <w:top w:val="single" w:sz="4" w:space="0" w:color="000000"/>
              <w:left w:val="single" w:sz="4" w:space="0" w:color="000000"/>
              <w:bottom w:val="single" w:sz="4" w:space="0" w:color="000000"/>
              <w:right w:val="single" w:sz="4" w:space="0" w:color="000000"/>
            </w:tcBorders>
          </w:tcPr>
          <w:p w:rsidR="005843CD" w:rsidRDefault="00C57E29">
            <w:pPr>
              <w:ind w:left="0" w:hanging="2"/>
              <w:rPr>
                <w:rFonts w:ascii="Cambria" w:eastAsia="Cambria" w:hAnsi="Cambria" w:cs="Cambria"/>
                <w:sz w:val="24"/>
                <w:szCs w:val="24"/>
              </w:rPr>
            </w:pPr>
            <w:r>
              <w:rPr>
                <w:rFonts w:ascii="Cambria" w:eastAsia="Cambria" w:hAnsi="Cambria" w:cs="Cambria"/>
                <w:sz w:val="24"/>
                <w:szCs w:val="24"/>
              </w:rPr>
              <w:t>1</w:t>
            </w:r>
          </w:p>
        </w:tc>
        <w:tc>
          <w:tcPr>
            <w:tcW w:w="648" w:type="dxa"/>
            <w:tcBorders>
              <w:top w:val="single" w:sz="4" w:space="0" w:color="000000"/>
              <w:left w:val="single" w:sz="4" w:space="0" w:color="000000"/>
              <w:bottom w:val="single" w:sz="4" w:space="0" w:color="000000"/>
              <w:right w:val="single" w:sz="4" w:space="0" w:color="000000"/>
            </w:tcBorders>
          </w:tcPr>
          <w:p w:rsidR="005843CD" w:rsidRDefault="00C57E29">
            <w:pPr>
              <w:ind w:left="0" w:hanging="2"/>
              <w:rPr>
                <w:rFonts w:ascii="Cambria" w:eastAsia="Cambria" w:hAnsi="Cambria" w:cs="Cambria"/>
                <w:sz w:val="24"/>
                <w:szCs w:val="24"/>
              </w:rPr>
            </w:pPr>
            <w:r>
              <w:rPr>
                <w:rFonts w:ascii="Cambria" w:eastAsia="Cambria" w:hAnsi="Cambria" w:cs="Cambria"/>
                <w:sz w:val="24"/>
                <w:szCs w:val="24"/>
              </w:rPr>
              <w:t>1</w:t>
            </w:r>
          </w:p>
        </w:tc>
        <w:tc>
          <w:tcPr>
            <w:tcW w:w="648" w:type="dxa"/>
            <w:tcBorders>
              <w:top w:val="single" w:sz="4" w:space="0" w:color="000000"/>
              <w:left w:val="single" w:sz="4" w:space="0" w:color="000000"/>
              <w:bottom w:val="single" w:sz="4" w:space="0" w:color="000000"/>
              <w:right w:val="single" w:sz="4" w:space="0" w:color="000000"/>
            </w:tcBorders>
          </w:tcPr>
          <w:p w:rsidR="005843CD" w:rsidRDefault="00C57E29">
            <w:pPr>
              <w:ind w:left="0" w:hanging="2"/>
              <w:rPr>
                <w:rFonts w:ascii="Cambria" w:eastAsia="Cambria" w:hAnsi="Cambria" w:cs="Cambria"/>
                <w:sz w:val="24"/>
                <w:szCs w:val="24"/>
              </w:rPr>
            </w:pPr>
            <w:r>
              <w:rPr>
                <w:rFonts w:ascii="Cambria" w:eastAsia="Cambria" w:hAnsi="Cambria" w:cs="Cambria"/>
                <w:sz w:val="24"/>
                <w:szCs w:val="24"/>
              </w:rPr>
              <w:t>4</w:t>
            </w:r>
          </w:p>
        </w:tc>
        <w:tc>
          <w:tcPr>
            <w:tcW w:w="652" w:type="dxa"/>
            <w:tcBorders>
              <w:top w:val="single" w:sz="4" w:space="0" w:color="000000"/>
              <w:left w:val="single" w:sz="4" w:space="0" w:color="000000"/>
              <w:bottom w:val="single" w:sz="4" w:space="0" w:color="000000"/>
              <w:right w:val="single" w:sz="4" w:space="0" w:color="000000"/>
            </w:tcBorders>
          </w:tcPr>
          <w:p w:rsidR="005843CD" w:rsidRDefault="00C57E29">
            <w:pPr>
              <w:ind w:left="0" w:hanging="2"/>
              <w:rPr>
                <w:rFonts w:ascii="Cambria" w:eastAsia="Cambria" w:hAnsi="Cambria" w:cs="Cambria"/>
                <w:sz w:val="24"/>
                <w:szCs w:val="24"/>
              </w:rPr>
            </w:pPr>
            <w:r>
              <w:rPr>
                <w:rFonts w:ascii="Cambria" w:eastAsia="Cambria" w:hAnsi="Cambria" w:cs="Cambria"/>
                <w:sz w:val="24"/>
                <w:szCs w:val="24"/>
              </w:rPr>
              <w:t>4</w:t>
            </w:r>
          </w:p>
        </w:tc>
      </w:tr>
      <w:tr w:rsidR="005843CD" w:rsidTr="00D60E41">
        <w:trPr>
          <w:trHeight w:val="501"/>
        </w:trPr>
        <w:tc>
          <w:tcPr>
            <w:tcW w:w="9891" w:type="dxa"/>
            <w:gridSpan w:val="14"/>
            <w:tcBorders>
              <w:top w:val="single" w:sz="4" w:space="0" w:color="000000"/>
              <w:left w:val="single" w:sz="4" w:space="0" w:color="000000"/>
              <w:bottom w:val="single" w:sz="4" w:space="0" w:color="000000"/>
              <w:right w:val="single" w:sz="4" w:space="0" w:color="000000"/>
            </w:tcBorders>
          </w:tcPr>
          <w:p w:rsidR="005843CD" w:rsidRDefault="00C57E29">
            <w:pPr>
              <w:ind w:left="0" w:hanging="2"/>
              <w:rPr>
                <w:rFonts w:ascii="Book Antiqua" w:eastAsia="Book Antiqua" w:hAnsi="Book Antiqua" w:cs="Book Antiqua"/>
              </w:rPr>
            </w:pPr>
            <w:r>
              <w:rPr>
                <w:rFonts w:ascii="Book Antiqua" w:eastAsia="Book Antiqua" w:hAnsi="Book Antiqua" w:cs="Book Antiqua"/>
              </w:rPr>
              <w:t xml:space="preserve">* Program yeterliliği ile ilişkisine </w:t>
            </w:r>
            <w:proofErr w:type="gramStart"/>
            <w:r>
              <w:rPr>
                <w:rFonts w:ascii="Book Antiqua" w:eastAsia="Book Antiqua" w:hAnsi="Book Antiqua" w:cs="Book Antiqua"/>
              </w:rPr>
              <w:t>göre  0</w:t>
            </w:r>
            <w:proofErr w:type="gramEnd"/>
            <w:r>
              <w:rPr>
                <w:rFonts w:ascii="Book Antiqua" w:eastAsia="Book Antiqua" w:hAnsi="Book Antiqua" w:cs="Book Antiqua"/>
              </w:rPr>
              <w:t xml:space="preserve"> ile 5 arasında bir değer verilmiştir </w:t>
            </w:r>
          </w:p>
          <w:p w:rsidR="005843CD" w:rsidRDefault="00C57E29">
            <w:pPr>
              <w:ind w:left="0" w:hanging="2"/>
              <w:rPr>
                <w:rFonts w:ascii="Book Antiqua" w:eastAsia="Book Antiqua" w:hAnsi="Book Antiqua" w:cs="Book Antiqua"/>
              </w:rPr>
            </w:pPr>
            <w:r>
              <w:rPr>
                <w:rFonts w:ascii="Book Antiqua" w:eastAsia="Book Antiqua" w:hAnsi="Book Antiqua" w:cs="Book Antiqua"/>
              </w:rPr>
              <w:t>PY: Tıp Fakültesi Program Yeterliliği</w:t>
            </w:r>
          </w:p>
          <w:p w:rsidR="005843CD" w:rsidRDefault="00C57E29">
            <w:pPr>
              <w:pBdr>
                <w:top w:val="nil"/>
                <w:left w:val="nil"/>
                <w:bottom w:val="nil"/>
                <w:right w:val="nil"/>
                <w:between w:val="nil"/>
              </w:pBdr>
              <w:spacing w:before="2" w:after="0" w:line="240" w:lineRule="auto"/>
              <w:ind w:left="0" w:hanging="2"/>
              <w:rPr>
                <w:rFonts w:ascii="Book Antiqua" w:eastAsia="Book Antiqua" w:hAnsi="Book Antiqua" w:cs="Book Antiqua"/>
                <w:color w:val="000000"/>
              </w:rPr>
            </w:pPr>
            <w:r>
              <w:rPr>
                <w:rFonts w:ascii="Book Antiqua" w:eastAsia="Book Antiqua" w:hAnsi="Book Antiqua" w:cs="Book Antiqua"/>
                <w:color w:val="000000"/>
              </w:rPr>
              <w:t>PY Link: https://muweb.mu.edu.tr/tr/program-yeterlilikleri-6598?site=tip.mu.edu.tr</w:t>
            </w:r>
          </w:p>
        </w:tc>
      </w:tr>
    </w:tbl>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C57E29">
      <w:pPr>
        <w:pBdr>
          <w:top w:val="single" w:sz="4" w:space="1" w:color="000000"/>
          <w:left w:val="single" w:sz="4" w:space="4" w:color="000000"/>
          <w:bottom w:val="single" w:sz="4" w:space="1" w:color="000000"/>
          <w:right w:val="single" w:sz="4" w:space="4" w:color="000000"/>
        </w:pBdr>
        <w:shd w:val="clear" w:color="auto" w:fill="5B9BD5"/>
        <w:spacing w:after="0" w:line="240" w:lineRule="auto"/>
        <w:ind w:left="3" w:hanging="5"/>
        <w:jc w:val="center"/>
        <w:rPr>
          <w:rFonts w:ascii="Cambria" w:eastAsia="Cambria" w:hAnsi="Cambria" w:cs="Cambria"/>
          <w:sz w:val="52"/>
          <w:szCs w:val="52"/>
        </w:rPr>
      </w:pPr>
      <w:r>
        <w:rPr>
          <w:rFonts w:ascii="Cambria" w:eastAsia="Cambria" w:hAnsi="Cambria" w:cs="Cambria"/>
          <w:b/>
          <w:sz w:val="52"/>
          <w:szCs w:val="52"/>
        </w:rPr>
        <w:t>DERS KURULU İÇERİĞİ</w:t>
      </w:r>
    </w:p>
    <w:p w:rsidR="005843CD" w:rsidRDefault="005843CD">
      <w:pPr>
        <w:spacing w:after="0" w:line="240" w:lineRule="auto"/>
        <w:ind w:left="0" w:hanging="2"/>
        <w:rPr>
          <w:rFonts w:ascii="Cambria" w:eastAsia="Cambria" w:hAnsi="Cambria" w:cs="Cambria"/>
          <w:sz w:val="20"/>
          <w:szCs w:val="20"/>
        </w:rPr>
      </w:pPr>
    </w:p>
    <w:tbl>
      <w:tblPr>
        <w:tblStyle w:val="ac"/>
        <w:tblW w:w="918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60"/>
        <w:gridCol w:w="6520"/>
      </w:tblGrid>
      <w:tr w:rsidR="005843CD">
        <w:trPr>
          <w:trHeight w:val="260"/>
        </w:trPr>
        <w:tc>
          <w:tcPr>
            <w:tcW w:w="2660" w:type="dxa"/>
          </w:tcPr>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b/>
              </w:rPr>
              <w:t>Ders Kurulu İçeriği</w:t>
            </w:r>
          </w:p>
          <w:p w:rsidR="005843CD" w:rsidRDefault="005843CD">
            <w:pPr>
              <w:spacing w:after="0" w:line="240" w:lineRule="auto"/>
              <w:ind w:left="0" w:hanging="2"/>
              <w:rPr>
                <w:rFonts w:ascii="Book Antiqua" w:eastAsia="Book Antiqua" w:hAnsi="Book Antiqua" w:cs="Book Antiqua"/>
              </w:rPr>
            </w:pPr>
          </w:p>
          <w:p w:rsidR="005843CD" w:rsidRDefault="005843CD">
            <w:pPr>
              <w:spacing w:after="0" w:line="240" w:lineRule="auto"/>
              <w:ind w:left="0" w:hanging="2"/>
              <w:rPr>
                <w:rFonts w:ascii="Book Antiqua" w:eastAsia="Book Antiqua" w:hAnsi="Book Antiqua" w:cs="Book Antiqua"/>
              </w:rPr>
            </w:pPr>
          </w:p>
          <w:p w:rsidR="005843CD" w:rsidRDefault="005843CD">
            <w:pPr>
              <w:spacing w:after="0" w:line="240" w:lineRule="auto"/>
              <w:ind w:left="0" w:hanging="2"/>
              <w:rPr>
                <w:rFonts w:ascii="Book Antiqua" w:eastAsia="Book Antiqua" w:hAnsi="Book Antiqua" w:cs="Book Antiqua"/>
              </w:rPr>
            </w:pPr>
          </w:p>
          <w:p w:rsidR="005843CD" w:rsidRDefault="005843CD">
            <w:pPr>
              <w:spacing w:after="0" w:line="240" w:lineRule="auto"/>
              <w:ind w:left="0" w:hanging="2"/>
              <w:rPr>
                <w:rFonts w:ascii="Book Antiqua" w:eastAsia="Book Antiqua" w:hAnsi="Book Antiqua" w:cs="Book Antiqua"/>
              </w:rPr>
            </w:pPr>
          </w:p>
          <w:p w:rsidR="005843CD" w:rsidRDefault="005843CD">
            <w:pPr>
              <w:spacing w:after="0" w:line="240" w:lineRule="auto"/>
              <w:ind w:left="0" w:hanging="2"/>
              <w:rPr>
                <w:rFonts w:ascii="Book Antiqua" w:eastAsia="Book Antiqua" w:hAnsi="Book Antiqua" w:cs="Book Antiqua"/>
              </w:rPr>
            </w:pPr>
          </w:p>
          <w:p w:rsidR="005843CD" w:rsidRDefault="005843CD">
            <w:pPr>
              <w:spacing w:after="0" w:line="240" w:lineRule="auto"/>
              <w:ind w:left="0" w:hanging="2"/>
              <w:rPr>
                <w:rFonts w:ascii="Book Antiqua" w:eastAsia="Book Antiqua" w:hAnsi="Book Antiqua" w:cs="Book Antiqua"/>
              </w:rPr>
            </w:pPr>
          </w:p>
          <w:p w:rsidR="005843CD" w:rsidRDefault="005843CD">
            <w:pPr>
              <w:spacing w:after="0" w:line="240" w:lineRule="auto"/>
              <w:ind w:left="0" w:hanging="2"/>
              <w:rPr>
                <w:rFonts w:ascii="Book Antiqua" w:eastAsia="Book Antiqua" w:hAnsi="Book Antiqua" w:cs="Book Antiqua"/>
              </w:rPr>
            </w:pPr>
          </w:p>
        </w:tc>
        <w:tc>
          <w:tcPr>
            <w:tcW w:w="6520" w:type="dxa"/>
          </w:tcPr>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b/>
              </w:rPr>
              <w:t>Tıbbi Farmakoloji</w:t>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Kanıta dayalı tıp uygulamalarında ilaç tedavisi seçimi ve uygulama teknikleri</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 xml:space="preserve">Geleneksel Bitkisel </w:t>
            </w:r>
            <w:proofErr w:type="gramStart"/>
            <w:r>
              <w:rPr>
                <w:rFonts w:ascii="Book Antiqua" w:eastAsia="Book Antiqua" w:hAnsi="Book Antiqua" w:cs="Book Antiqua"/>
              </w:rPr>
              <w:t>Tıbbi  Ürünler</w:t>
            </w:r>
            <w:proofErr w:type="gramEnd"/>
            <w:r>
              <w:rPr>
                <w:rFonts w:ascii="Book Antiqua" w:eastAsia="Book Antiqua" w:hAnsi="Book Antiqua" w:cs="Book Antiqua"/>
              </w:rPr>
              <w:t xml:space="preserve"> ve reçetesiz satılan diğer ürünler</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 xml:space="preserve">Toksikolojiye </w:t>
            </w:r>
            <w:proofErr w:type="gramStart"/>
            <w:r>
              <w:rPr>
                <w:rFonts w:ascii="Book Antiqua" w:eastAsia="Book Antiqua" w:hAnsi="Book Antiqua" w:cs="Book Antiqua"/>
              </w:rPr>
              <w:t>giriş :</w:t>
            </w:r>
            <w:proofErr w:type="gramEnd"/>
            <w:r>
              <w:rPr>
                <w:rFonts w:ascii="Book Antiqua" w:eastAsia="Book Antiqua" w:hAnsi="Book Antiqua" w:cs="Book Antiqua"/>
              </w:rPr>
              <w:t xml:space="preserve"> Çevresel Kirleticiler ve Ağır metal zehirlenmeleri</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Reçete yazma kuralları</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b/>
              </w:rPr>
              <w:t>Klinik Mikrobiyoloji</w:t>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Gıda ve su hijyeni, laboratuvar testleri ve sonuçların değerlendirilmesi</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proofErr w:type="spellStart"/>
            <w:r>
              <w:rPr>
                <w:rFonts w:ascii="Book Antiqua" w:eastAsia="Book Antiqua" w:hAnsi="Book Antiqua" w:cs="Book Antiqua"/>
              </w:rPr>
              <w:t>Zoonotik</w:t>
            </w:r>
            <w:proofErr w:type="spellEnd"/>
            <w:r>
              <w:rPr>
                <w:rFonts w:ascii="Book Antiqua" w:eastAsia="Book Antiqua" w:hAnsi="Book Antiqua" w:cs="Book Antiqua"/>
              </w:rPr>
              <w:t xml:space="preserve"> enfeksiyonların </w:t>
            </w:r>
            <w:proofErr w:type="gramStart"/>
            <w:r>
              <w:rPr>
                <w:rFonts w:ascii="Book Antiqua" w:eastAsia="Book Antiqua" w:hAnsi="Book Antiqua" w:cs="Book Antiqua"/>
              </w:rPr>
              <w:t>laboratuvar  testleri</w:t>
            </w:r>
            <w:proofErr w:type="gramEnd"/>
            <w:r>
              <w:rPr>
                <w:rFonts w:ascii="Book Antiqua" w:eastAsia="Book Antiqua" w:hAnsi="Book Antiqua" w:cs="Book Antiqua"/>
              </w:rPr>
              <w:t xml:space="preserve"> ve sonuçların değerlendirilmesi</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proofErr w:type="spellStart"/>
            <w:r>
              <w:rPr>
                <w:rFonts w:ascii="Book Antiqua" w:eastAsia="Book Antiqua" w:hAnsi="Book Antiqua" w:cs="Book Antiqua"/>
              </w:rPr>
              <w:t>Biyoterör</w:t>
            </w:r>
            <w:proofErr w:type="spellEnd"/>
            <w:r>
              <w:rPr>
                <w:rFonts w:ascii="Book Antiqua" w:eastAsia="Book Antiqua" w:hAnsi="Book Antiqua" w:cs="Book Antiqua"/>
              </w:rPr>
              <w:t xml:space="preserve"> Ajanları</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bookmarkStart w:id="2" w:name="bookmark=id.2s8eyo1" w:colFirst="0" w:colLast="0"/>
            <w:bookmarkEnd w:id="2"/>
            <w:r>
              <w:rPr>
                <w:rFonts w:ascii="Book Antiqua" w:eastAsia="Book Antiqua" w:hAnsi="Book Antiqua" w:cs="Book Antiqua"/>
                <w:b/>
              </w:rPr>
              <w:t>Aile Hekimliği</w:t>
            </w:r>
            <w:r>
              <w:rPr>
                <w:rFonts w:ascii="Book Antiqua" w:eastAsia="Book Antiqua" w:hAnsi="Book Antiqua" w:cs="Book Antiqua"/>
                <w:b/>
              </w:rPr>
              <w:br/>
            </w:r>
            <w:r>
              <w:rPr>
                <w:rFonts w:ascii="Book Antiqua" w:eastAsia="Book Antiqua" w:hAnsi="Book Antiqua" w:cs="Book Antiqua"/>
              </w:rPr>
              <w:t>Aile Hekimliğinde klinik yöntem, ayrışmamış hasta</w:t>
            </w:r>
            <w:r>
              <w:rPr>
                <w:rFonts w:ascii="Book Antiqua" w:eastAsia="Book Antiqua" w:hAnsi="Book Antiqua" w:cs="Book Antiqua"/>
              </w:rPr>
              <w:tab/>
            </w:r>
            <w:r>
              <w:rPr>
                <w:rFonts w:ascii="Book Antiqua" w:eastAsia="Book Antiqua" w:hAnsi="Book Antiqua" w:cs="Book Antiqua"/>
              </w:rPr>
              <w:br/>
              <w:t xml:space="preserve">Aile Dinamikleri ve Aile Yaşam Döngüsü  </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Aile içi Şiddet</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Aile Planlaması Danışmanlığı</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Kronik Hastalık Yönetimi</w:t>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Periyodik sağlık muayenesi</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 xml:space="preserve">           </w:t>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Birinci Basamakta Gebe İzlemi</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Birinci Basamakta Lohusa İzlemi</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Geleneksel ve Tamamlayıcı Tıp</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Sağlıklı Beslenme ve Egzersiz Önerileri</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 xml:space="preserve">Aile Hekimliğinin kökeni </w:t>
            </w:r>
            <w:proofErr w:type="gramStart"/>
            <w:r>
              <w:rPr>
                <w:rFonts w:ascii="Book Antiqua" w:eastAsia="Book Antiqua" w:hAnsi="Book Antiqua" w:cs="Book Antiqua"/>
              </w:rPr>
              <w:t>ve  gelişimi</w:t>
            </w:r>
            <w:proofErr w:type="gramEnd"/>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 xml:space="preserve">Aile </w:t>
            </w:r>
            <w:proofErr w:type="gramStart"/>
            <w:r>
              <w:rPr>
                <w:rFonts w:ascii="Book Antiqua" w:eastAsia="Book Antiqua" w:hAnsi="Book Antiqua" w:cs="Book Antiqua"/>
              </w:rPr>
              <w:t>hekimliğinin  temel</w:t>
            </w:r>
            <w:proofErr w:type="gramEnd"/>
            <w:r>
              <w:rPr>
                <w:rFonts w:ascii="Book Antiqua" w:eastAsia="Book Antiqua" w:hAnsi="Book Antiqua" w:cs="Book Antiqua"/>
              </w:rPr>
              <w:t xml:space="preserve"> ilkeleri  ve </w:t>
            </w:r>
            <w:proofErr w:type="spellStart"/>
            <w:r>
              <w:rPr>
                <w:rFonts w:ascii="Book Antiqua" w:eastAsia="Book Antiqua" w:hAnsi="Book Antiqua" w:cs="Book Antiqua"/>
              </w:rPr>
              <w:t>Biyopsikososyal</w:t>
            </w:r>
            <w:proofErr w:type="spellEnd"/>
            <w:r>
              <w:rPr>
                <w:rFonts w:ascii="Book Antiqua" w:eastAsia="Book Antiqua" w:hAnsi="Book Antiqua" w:cs="Book Antiqua"/>
              </w:rPr>
              <w:t xml:space="preserve"> yaklaşım</w:t>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Erişkin Aşılama-I -</w:t>
            </w:r>
            <w:proofErr w:type="spellStart"/>
            <w:r>
              <w:rPr>
                <w:rFonts w:ascii="Book Antiqua" w:eastAsia="Book Antiqua" w:hAnsi="Book Antiqua" w:cs="Book Antiqua"/>
              </w:rPr>
              <w:t>Influenza</w:t>
            </w:r>
            <w:proofErr w:type="spellEnd"/>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Erişki</w:t>
            </w:r>
            <w:r>
              <w:rPr>
                <w:rFonts w:ascii="Book Antiqua" w:eastAsia="Book Antiqua" w:hAnsi="Book Antiqua" w:cs="Book Antiqua"/>
              </w:rPr>
              <w:t>n Aşılama-II -</w:t>
            </w:r>
            <w:proofErr w:type="spellStart"/>
            <w:r>
              <w:rPr>
                <w:rFonts w:ascii="Book Antiqua" w:eastAsia="Book Antiqua" w:hAnsi="Book Antiqua" w:cs="Book Antiqua"/>
              </w:rPr>
              <w:t>Pnömokok</w:t>
            </w:r>
            <w:proofErr w:type="spellEnd"/>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Yaşlı Sağlığına Genel Bakış</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proofErr w:type="spellStart"/>
            <w:r>
              <w:rPr>
                <w:rFonts w:ascii="Book Antiqua" w:eastAsia="Book Antiqua" w:hAnsi="Book Antiqua" w:cs="Book Antiqua"/>
              </w:rPr>
              <w:t>Geriatrik</w:t>
            </w:r>
            <w:proofErr w:type="spellEnd"/>
            <w:r>
              <w:rPr>
                <w:rFonts w:ascii="Book Antiqua" w:eastAsia="Book Antiqua" w:hAnsi="Book Antiqua" w:cs="Book Antiqua"/>
              </w:rPr>
              <w:t xml:space="preserve"> Sendromlar -I</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proofErr w:type="spellStart"/>
            <w:r>
              <w:rPr>
                <w:rFonts w:ascii="Book Antiqua" w:eastAsia="Book Antiqua" w:hAnsi="Book Antiqua" w:cs="Book Antiqua"/>
              </w:rPr>
              <w:t>Geriatrik</w:t>
            </w:r>
            <w:proofErr w:type="spellEnd"/>
            <w:r>
              <w:rPr>
                <w:rFonts w:ascii="Book Antiqua" w:eastAsia="Book Antiqua" w:hAnsi="Book Antiqua" w:cs="Book Antiqua"/>
              </w:rPr>
              <w:t xml:space="preserve"> Sendromlar -II</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 xml:space="preserve">Kapsamlı </w:t>
            </w:r>
            <w:proofErr w:type="spellStart"/>
            <w:r>
              <w:rPr>
                <w:rFonts w:ascii="Book Antiqua" w:eastAsia="Book Antiqua" w:hAnsi="Book Antiqua" w:cs="Book Antiqua"/>
              </w:rPr>
              <w:t>Geriatrik</w:t>
            </w:r>
            <w:proofErr w:type="spellEnd"/>
            <w:r>
              <w:rPr>
                <w:rFonts w:ascii="Book Antiqua" w:eastAsia="Book Antiqua" w:hAnsi="Book Antiqua" w:cs="Book Antiqua"/>
              </w:rPr>
              <w:t xml:space="preserve"> Değerlendirme</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 xml:space="preserve">Yaşlı hastada </w:t>
            </w:r>
            <w:proofErr w:type="spellStart"/>
            <w:r>
              <w:rPr>
                <w:rFonts w:ascii="Book Antiqua" w:eastAsia="Book Antiqua" w:hAnsi="Book Antiqua" w:cs="Book Antiqua"/>
              </w:rPr>
              <w:t>polifarmasi</w:t>
            </w:r>
            <w:proofErr w:type="spellEnd"/>
            <w:r>
              <w:rPr>
                <w:rFonts w:ascii="Book Antiqua" w:eastAsia="Book Antiqua" w:hAnsi="Book Antiqua" w:cs="Book Antiqua"/>
              </w:rPr>
              <w:t xml:space="preserve"> ve ilaç etkileşimi</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Yaşlıda Beslenme</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Evde Sağlık-Palyatif Bakım</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Köt</w:t>
            </w:r>
            <w:r>
              <w:rPr>
                <w:rFonts w:ascii="Book Antiqua" w:eastAsia="Book Antiqua" w:hAnsi="Book Antiqua" w:cs="Book Antiqua"/>
              </w:rPr>
              <w:t>ü Haber Verme</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Sigara Gerçeği ve Mücadelesi</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Sigara Bırakma Danışmanlığı</w:t>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D vitamini eksikliği</w:t>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b/>
              </w:rPr>
              <w:t>Halk Sağlığı</w:t>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lastRenderedPageBreak/>
              <w:t>Sağlık hizmetlerinde yönetim-1</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D60E41"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Sağlık hizmetlerinde yönetim-2</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Temel sağlık hizmetleri</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Aile sağlığı ve sağlık ilişkisi</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Sosyal tıp ve ilkeleri</w:t>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Olağanüstü durumlarda sağlık hizmetleri</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Ana-çocuk sağlığı-1</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Ana-çocuk sağlığı-2</w:t>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Madde bağımlılığı ve korunma</w:t>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 xml:space="preserve">Davranışsal bağımlılıklar ve korunma </w:t>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Aile sağlığı ve sağlık ilişkisi</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Toplum sağlığı merkezleri</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Toplum sağlı</w:t>
            </w:r>
            <w:r>
              <w:rPr>
                <w:rFonts w:ascii="Book Antiqua" w:eastAsia="Book Antiqua" w:hAnsi="Book Antiqua" w:cs="Book Antiqua"/>
              </w:rPr>
              <w:t>ğı merkezinde çalışanların görev tanımları ve sorumlulukları</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 xml:space="preserve">Epidemiyolojiye </w:t>
            </w:r>
            <w:proofErr w:type="spellStart"/>
            <w:proofErr w:type="gramStart"/>
            <w:r>
              <w:rPr>
                <w:rFonts w:ascii="Book Antiqua" w:eastAsia="Book Antiqua" w:hAnsi="Book Antiqua" w:cs="Book Antiqua"/>
              </w:rPr>
              <w:t>giriş;kavramı</w:t>
            </w:r>
            <w:proofErr w:type="gramEnd"/>
            <w:r>
              <w:rPr>
                <w:rFonts w:ascii="Book Antiqua" w:eastAsia="Book Antiqua" w:hAnsi="Book Antiqua" w:cs="Book Antiqua"/>
              </w:rPr>
              <w:t>,tarihçe,yöntemler</w:t>
            </w:r>
            <w:proofErr w:type="spellEnd"/>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Epidemiyolojik yöntemlerin kullanım alanları</w:t>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 xml:space="preserve">Tanımlayıcı epidemiyoloji; </w:t>
            </w:r>
            <w:proofErr w:type="spellStart"/>
            <w:proofErr w:type="gramStart"/>
            <w:r>
              <w:rPr>
                <w:rFonts w:ascii="Book Antiqua" w:eastAsia="Book Antiqua" w:hAnsi="Book Antiqua" w:cs="Book Antiqua"/>
              </w:rPr>
              <w:t>kişi,yer</w:t>
            </w:r>
            <w:proofErr w:type="spellEnd"/>
            <w:proofErr w:type="gramEnd"/>
            <w:r>
              <w:rPr>
                <w:rFonts w:ascii="Book Antiqua" w:eastAsia="Book Antiqua" w:hAnsi="Book Antiqua" w:cs="Book Antiqua"/>
              </w:rPr>
              <w:t>, zaman özellikleri</w:t>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Epidemiyolojide kullanılan ölçütler</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Epidemiyolojik araştırma tipleri</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proofErr w:type="spellStart"/>
            <w:r>
              <w:rPr>
                <w:rFonts w:ascii="Book Antiqua" w:eastAsia="Book Antiqua" w:hAnsi="Book Antiqua" w:cs="Book Antiqua"/>
              </w:rPr>
              <w:t>Kesitsel</w:t>
            </w:r>
            <w:proofErr w:type="spellEnd"/>
            <w:r>
              <w:rPr>
                <w:rFonts w:ascii="Book Antiqua" w:eastAsia="Book Antiqua" w:hAnsi="Book Antiqua" w:cs="Book Antiqua"/>
              </w:rPr>
              <w:t xml:space="preserve"> araştırmalar</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Olgu-kontrol araştırmaları</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İleriye yönelik araştırmalar(</w:t>
            </w:r>
            <w:proofErr w:type="spellStart"/>
            <w:r>
              <w:rPr>
                <w:rFonts w:ascii="Book Antiqua" w:eastAsia="Book Antiqua" w:hAnsi="Book Antiqua" w:cs="Book Antiqua"/>
              </w:rPr>
              <w:t>kohort</w:t>
            </w:r>
            <w:proofErr w:type="spellEnd"/>
            <w:r>
              <w:rPr>
                <w:rFonts w:ascii="Book Antiqua" w:eastAsia="Book Antiqua" w:hAnsi="Book Antiqua" w:cs="Book Antiqua"/>
              </w:rPr>
              <w:t>)</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Üreme sağlığı-1</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Üreme sağlığı-2</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Sağlık düzeyi ölçütleri-1</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Sağlık düzeyi ölçütleri-2</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Bulaşıcı hastalıklar epidemiyolojisi-1</w:t>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Bulaşıcı hastalıklar epidemiyolojisi-2</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Bulaşıcı hastalıkların bildirim sist</w:t>
            </w:r>
            <w:r>
              <w:rPr>
                <w:rFonts w:ascii="Book Antiqua" w:eastAsia="Book Antiqua" w:hAnsi="Book Antiqua" w:cs="Book Antiqua"/>
              </w:rPr>
              <w:t>e</w:t>
            </w:r>
            <w:r>
              <w:rPr>
                <w:rFonts w:ascii="Book Antiqua" w:eastAsia="Book Antiqua" w:hAnsi="Book Antiqua" w:cs="Book Antiqua"/>
              </w:rPr>
              <w:t>mleri</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Bulaşıcı hastalıkların önlenmesinde temel araçlar-kontrol programları</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Salgın incelemesi</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Salgın kontrolü ve koruma</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Toplum beslenmesi-1</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Toplum beslenmesi-2</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Nüfus ve sağlık</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Ülkemizde nüfus yapısı, değişimi ve politikaları</w:t>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Küresel ısınma ve sağlık</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Konut sağlığı ve güvenliği</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Hava kirliliği ve sağlık güvenliği-1</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Hava kirliliği ve sağlık güvenliği-2</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Gıda ve güvenliği</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Su ve sanitasyonu-1</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Su ve sanitasyonu-2</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 xml:space="preserve">İş sağlığına </w:t>
            </w:r>
            <w:proofErr w:type="spellStart"/>
            <w:proofErr w:type="gramStart"/>
            <w:r>
              <w:rPr>
                <w:rFonts w:ascii="Book Antiqua" w:eastAsia="Book Antiqua" w:hAnsi="Book Antiqua" w:cs="Book Antiqua"/>
              </w:rPr>
              <w:t>giriş;kavram</w:t>
            </w:r>
            <w:proofErr w:type="gramEnd"/>
            <w:r>
              <w:rPr>
                <w:rFonts w:ascii="Book Antiqua" w:eastAsia="Book Antiqua" w:hAnsi="Book Antiqua" w:cs="Book Antiqua"/>
              </w:rPr>
              <w:t>,tarihçe</w:t>
            </w:r>
            <w:proofErr w:type="spellEnd"/>
            <w:r>
              <w:rPr>
                <w:rFonts w:ascii="Book Antiqua" w:eastAsia="Book Antiqua" w:hAnsi="Book Antiqua" w:cs="Book Antiqua"/>
              </w:rPr>
              <w:t>, çalışma alanları</w:t>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 xml:space="preserve">İş sağlığı ve </w:t>
            </w:r>
            <w:proofErr w:type="gramStart"/>
            <w:r>
              <w:rPr>
                <w:rFonts w:ascii="Book Antiqua" w:eastAsia="Book Antiqua" w:hAnsi="Book Antiqua" w:cs="Book Antiqua"/>
              </w:rPr>
              <w:t>güvenliğinde  korunma</w:t>
            </w:r>
            <w:proofErr w:type="gramEnd"/>
            <w:r>
              <w:rPr>
                <w:rFonts w:ascii="Book Antiqua" w:eastAsia="Book Antiqua" w:hAnsi="Book Antiqua" w:cs="Book Antiqua"/>
              </w:rPr>
              <w:t xml:space="preserve">  politikaları ve uygulama ilkeleri</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İş kazaları-1</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İş kazaları-2</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lastRenderedPageBreak/>
              <w:t>Meslek hastalıkl</w:t>
            </w:r>
            <w:r>
              <w:rPr>
                <w:rFonts w:ascii="Book Antiqua" w:eastAsia="Book Antiqua" w:hAnsi="Book Antiqua" w:cs="Book Antiqua"/>
              </w:rPr>
              <w:t>arına giriş</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Meslek hastalıklarında yasal düzenlemeler, riskler</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 xml:space="preserve">Meslek hastalıklarında </w:t>
            </w:r>
            <w:r>
              <w:rPr>
                <w:rFonts w:ascii="Book Antiqua" w:eastAsia="Book Antiqua" w:hAnsi="Book Antiqua" w:cs="Book Antiqua"/>
              </w:rPr>
              <w:t>Korunma ve önlem</w:t>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Sağlık çalışanlarının mesleksel riskleri</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Sağlık çalışanlarında korunma ve ön</w:t>
            </w:r>
            <w:r>
              <w:rPr>
                <w:rFonts w:ascii="Book Antiqua" w:eastAsia="Book Antiqua" w:hAnsi="Book Antiqua" w:cs="Book Antiqua"/>
              </w:rPr>
              <w:t>lem</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Okul sağlığı</w:t>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Göç ve sağlık</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Kronik hastalıklar-1</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Kroni</w:t>
            </w:r>
            <w:r>
              <w:rPr>
                <w:rFonts w:ascii="Book Antiqua" w:eastAsia="Book Antiqua" w:hAnsi="Book Antiqua" w:cs="Book Antiqua"/>
              </w:rPr>
              <w:t>k hastalıklar-2</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Sağlık eğitimi</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Sağlığı geliştirme</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Kronik hastalıklar kontrol programları-1</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Kronik hastalıklar kontrol pro</w:t>
            </w:r>
            <w:r>
              <w:rPr>
                <w:rFonts w:ascii="Book Antiqua" w:eastAsia="Book Antiqua" w:hAnsi="Book Antiqua" w:cs="Book Antiqua"/>
              </w:rPr>
              <w:t>g</w:t>
            </w:r>
            <w:r>
              <w:rPr>
                <w:rFonts w:ascii="Book Antiqua" w:eastAsia="Book Antiqua" w:hAnsi="Book Antiqua" w:cs="Book Antiqua"/>
              </w:rPr>
              <w:t>ramları-2</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Yaşlılık, yaşlanma, toplum yaşlanması</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Yaşlıların sağlık sorunları ve sosyal sorunları</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b/>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b/>
              </w:rPr>
              <w:t>Tıp tarihi ve Etik</w:t>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Klinik etik: Etik ikilem, etik sorun, etik karar ve karar verici, Etik karar verme modelleri</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Yaşamın Başlangıcıyla ilgili Etik Konular: Aile Planlaması, Kürtaj, Yapay Döllenme -Yeni Üreme Teknikleri</w:t>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 xml:space="preserve">Yaşamın Sonuyla ilgili Etik </w:t>
            </w:r>
            <w:proofErr w:type="spellStart"/>
            <w:proofErr w:type="gramStart"/>
            <w:r>
              <w:rPr>
                <w:rFonts w:ascii="Book Antiqua" w:eastAsia="Book Antiqua" w:hAnsi="Book Antiqua" w:cs="Book Antiqua"/>
              </w:rPr>
              <w:t>Konu</w:t>
            </w:r>
            <w:r>
              <w:rPr>
                <w:rFonts w:ascii="Book Antiqua" w:eastAsia="Book Antiqua" w:hAnsi="Book Antiqua" w:cs="Book Antiqua"/>
              </w:rPr>
              <w:t>lar:Tedavinin</w:t>
            </w:r>
            <w:proofErr w:type="spellEnd"/>
            <w:proofErr w:type="gramEnd"/>
            <w:r>
              <w:rPr>
                <w:rFonts w:ascii="Book Antiqua" w:eastAsia="Book Antiqua" w:hAnsi="Book Antiqua" w:cs="Book Antiqua"/>
              </w:rPr>
              <w:t xml:space="preserve"> Esirgenmesi/Sonlandırılması, Ölme Hakkı; Yardımlı İntihar, ötanazi</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Tıpta Adalet: Kıt kaynakların adil paylaşımı</w:t>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İleri Tıp Teknolojilerinde Etik Konular</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Tıbbi uygulamalarda incinebilir gruplar (çocuklar, yaşlılar, engelliler, tutuklul</w:t>
            </w:r>
            <w:r>
              <w:rPr>
                <w:rFonts w:ascii="Book Antiqua" w:eastAsia="Book Antiqua" w:hAnsi="Book Antiqua" w:cs="Book Antiqua"/>
              </w:rPr>
              <w:t>ar vb.)</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b/>
              </w:rPr>
              <w:t>Tıbbi Genetik</w:t>
            </w:r>
            <w:r>
              <w:rPr>
                <w:rFonts w:ascii="Book Antiqua" w:eastAsia="Book Antiqua" w:hAnsi="Book Antiqua" w:cs="Book Antiqua"/>
                <w:b/>
              </w:rPr>
              <w:tab/>
            </w: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Genetik hastalıklarda tarama ve erken tanının önemi</w:t>
            </w:r>
            <w:r>
              <w:rPr>
                <w:rFonts w:ascii="Book Antiqua" w:eastAsia="Book Antiqua" w:hAnsi="Book Antiqua" w:cs="Book Antiqua"/>
              </w:rPr>
              <w:tab/>
            </w:r>
          </w:p>
          <w:p w:rsidR="005843CD" w:rsidRDefault="00C57E29">
            <w:pPr>
              <w:spacing w:after="0" w:line="240" w:lineRule="auto"/>
              <w:ind w:left="0" w:hanging="2"/>
              <w:rPr>
                <w:rFonts w:ascii="Book Antiqua" w:eastAsia="Book Antiqua" w:hAnsi="Book Antiqua" w:cs="Book Antiqua"/>
              </w:rPr>
            </w:pPr>
            <w:proofErr w:type="spellStart"/>
            <w:r>
              <w:rPr>
                <w:rFonts w:ascii="Book Antiqua" w:eastAsia="Book Antiqua" w:hAnsi="Book Antiqua" w:cs="Book Antiqua"/>
              </w:rPr>
              <w:t>Populasyon</w:t>
            </w:r>
            <w:proofErr w:type="spellEnd"/>
            <w:r>
              <w:rPr>
                <w:rFonts w:ascii="Book Antiqua" w:eastAsia="Book Antiqua" w:hAnsi="Book Antiqua" w:cs="Book Antiqua"/>
              </w:rPr>
              <w:t xml:space="preserve"> genetiği</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5843CD" w:rsidRDefault="005843CD">
            <w:pPr>
              <w:spacing w:after="0" w:line="240" w:lineRule="auto"/>
              <w:ind w:left="0" w:hanging="2"/>
              <w:rPr>
                <w:rFonts w:ascii="Book Antiqua" w:eastAsia="Book Antiqua" w:hAnsi="Book Antiqua" w:cs="Book Antiqua"/>
              </w:rPr>
            </w:pPr>
          </w:p>
          <w:p w:rsidR="005843CD" w:rsidRDefault="00C57E29">
            <w:pPr>
              <w:spacing w:after="0" w:line="240" w:lineRule="auto"/>
              <w:ind w:left="0" w:hanging="2"/>
              <w:rPr>
                <w:rFonts w:ascii="Book Antiqua" w:eastAsia="Book Antiqua" w:hAnsi="Book Antiqua" w:cs="Book Antiqua"/>
              </w:rPr>
            </w:pPr>
            <w:r>
              <w:rPr>
                <w:rFonts w:ascii="Book Antiqua" w:eastAsia="Book Antiqua" w:hAnsi="Book Antiqua" w:cs="Book Antiqua"/>
              </w:rPr>
              <w:tab/>
            </w:r>
            <w:r>
              <w:rPr>
                <w:rFonts w:ascii="Book Antiqua" w:eastAsia="Book Antiqua" w:hAnsi="Book Antiqua" w:cs="Book Antiqua"/>
                <w:b/>
              </w:rPr>
              <w:tab/>
            </w:r>
            <w:r>
              <w:rPr>
                <w:rFonts w:ascii="Book Antiqua" w:eastAsia="Book Antiqua" w:hAnsi="Book Antiqua" w:cs="Book Antiqua"/>
                <w:b/>
              </w:rPr>
              <w:tab/>
            </w:r>
          </w:p>
        </w:tc>
      </w:tr>
    </w:tbl>
    <w:p w:rsidR="005843CD" w:rsidRDefault="005843CD">
      <w:pPr>
        <w:spacing w:after="0" w:line="240" w:lineRule="auto"/>
        <w:ind w:left="0" w:hanging="2"/>
        <w:rPr>
          <w:rFonts w:ascii="Cambria" w:eastAsia="Cambria" w:hAnsi="Cambria" w:cs="Cambria"/>
          <w:sz w:val="20"/>
          <w:szCs w:val="20"/>
        </w:rPr>
      </w:pPr>
    </w:p>
    <w:p w:rsidR="005843CD" w:rsidRDefault="00C57E29">
      <w:pPr>
        <w:spacing w:after="0" w:line="240" w:lineRule="auto"/>
        <w:ind w:left="0" w:hanging="2"/>
        <w:rPr>
          <w:rFonts w:ascii="Cambria" w:eastAsia="Cambria" w:hAnsi="Cambria" w:cs="Cambria"/>
          <w:sz w:val="20"/>
          <w:szCs w:val="20"/>
        </w:rPr>
      </w:pPr>
      <w:r>
        <w:br w:type="page"/>
      </w:r>
    </w:p>
    <w:p w:rsidR="005843CD" w:rsidRDefault="00C57E29">
      <w:pPr>
        <w:pBdr>
          <w:top w:val="single" w:sz="4" w:space="1" w:color="000000"/>
          <w:left w:val="single" w:sz="4" w:space="4" w:color="000000"/>
          <w:bottom w:val="single" w:sz="4" w:space="1" w:color="000000"/>
          <w:right w:val="single" w:sz="4" w:space="4" w:color="000000"/>
        </w:pBdr>
        <w:shd w:val="clear" w:color="auto" w:fill="5B9BD5"/>
        <w:spacing w:after="0" w:line="240" w:lineRule="auto"/>
        <w:ind w:left="0" w:hanging="2"/>
        <w:jc w:val="center"/>
        <w:rPr>
          <w:rFonts w:ascii="Cambria" w:eastAsia="Cambria" w:hAnsi="Cambria" w:cs="Cambria"/>
          <w:sz w:val="44"/>
          <w:szCs w:val="44"/>
        </w:rPr>
      </w:pPr>
      <w:r>
        <w:lastRenderedPageBreak/>
        <w:t xml:space="preserve"> </w:t>
      </w:r>
      <w:r>
        <w:rPr>
          <w:rFonts w:ascii="Cambria" w:eastAsia="Cambria" w:hAnsi="Cambria" w:cs="Cambria"/>
          <w:b/>
          <w:sz w:val="44"/>
          <w:szCs w:val="44"/>
        </w:rPr>
        <w:t>AMAÇ VE HEDEFLER-EĞİTİM PROGRAMINDA YER ALAN ETKİNLİK İLİŞKİSİ</w:t>
      </w:r>
    </w:p>
    <w:p w:rsidR="005843CD" w:rsidRDefault="005843CD">
      <w:pPr>
        <w:spacing w:after="0" w:line="240" w:lineRule="auto"/>
        <w:ind w:left="0" w:hanging="2"/>
        <w:rPr>
          <w:rFonts w:ascii="Cambria" w:eastAsia="Cambria" w:hAnsi="Cambria" w:cs="Cambria"/>
          <w:sz w:val="20"/>
          <w:szCs w:val="20"/>
        </w:rPr>
      </w:pPr>
    </w:p>
    <w:p w:rsidR="005843CD" w:rsidRDefault="005843CD">
      <w:pPr>
        <w:widowControl w:val="0"/>
        <w:spacing w:after="0" w:line="240" w:lineRule="auto"/>
        <w:ind w:left="0" w:hanging="2"/>
        <w:rPr>
          <w:rFonts w:ascii="Times New Roman" w:eastAsia="Times New Roman" w:hAnsi="Times New Roman" w:cs="Times New Roman"/>
          <w:sz w:val="20"/>
          <w:szCs w:val="20"/>
        </w:rPr>
      </w:pPr>
    </w:p>
    <w:tbl>
      <w:tblPr>
        <w:tblStyle w:val="ad"/>
        <w:tblW w:w="8685"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5"/>
        <w:gridCol w:w="5250"/>
        <w:gridCol w:w="1140"/>
        <w:gridCol w:w="1170"/>
      </w:tblGrid>
      <w:tr w:rsidR="005843CD">
        <w:trPr>
          <w:trHeight w:val="553"/>
        </w:trPr>
        <w:tc>
          <w:tcPr>
            <w:tcW w:w="8685" w:type="dxa"/>
            <w:gridSpan w:val="4"/>
            <w:shd w:val="clear" w:color="auto" w:fill="B8CCE4"/>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KURUL EĞİTİM PROGRAMINDA YER ALAN ETKİNLİKLERİN ÖĞRENİM HEDEFİ VE ÖLÇME YÖNTEMLERİ İLE İLİŞKİSİ (BELİRTKE TABLOSU)</w:t>
            </w:r>
          </w:p>
        </w:tc>
      </w:tr>
      <w:tr w:rsidR="005843CD">
        <w:trPr>
          <w:trHeight w:val="570"/>
        </w:trPr>
        <w:tc>
          <w:tcPr>
            <w:tcW w:w="1125" w:type="dxa"/>
          </w:tcPr>
          <w:p w:rsidR="005843CD" w:rsidRDefault="005843CD">
            <w:pPr>
              <w:spacing w:after="0" w:line="240" w:lineRule="auto"/>
              <w:ind w:left="0" w:hanging="2"/>
              <w:rPr>
                <w:rFonts w:ascii="Book Antiqua" w:eastAsia="Book Antiqua" w:hAnsi="Book Antiqua" w:cs="Book Antiqua"/>
                <w:sz w:val="20"/>
                <w:szCs w:val="20"/>
              </w:rPr>
            </w:pP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 xml:space="preserve">Eğitim Programında Yer Alan Etkinlik </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Öğrenim Hedefleri (ÖH)</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Ölçme Yöntemi</w:t>
            </w:r>
          </w:p>
        </w:tc>
      </w:tr>
      <w:tr w:rsidR="005843CD">
        <w:trPr>
          <w:trHeight w:val="456"/>
        </w:trPr>
        <w:tc>
          <w:tcPr>
            <w:tcW w:w="1125" w:type="dxa"/>
          </w:tcPr>
          <w:p w:rsidR="005843CD" w:rsidRDefault="005843CD">
            <w:pPr>
              <w:spacing w:after="0" w:line="240" w:lineRule="auto"/>
              <w:ind w:left="0" w:hanging="2"/>
              <w:rPr>
                <w:rFonts w:ascii="Book Antiqua" w:eastAsia="Book Antiqua" w:hAnsi="Book Antiqua" w:cs="Book Antiqua"/>
                <w:sz w:val="20"/>
                <w:szCs w:val="20"/>
              </w:rPr>
            </w:pPr>
          </w:p>
        </w:tc>
        <w:tc>
          <w:tcPr>
            <w:tcW w:w="5250" w:type="dxa"/>
          </w:tcPr>
          <w:p w:rsidR="005843CD" w:rsidRDefault="00C57E29">
            <w:pPr>
              <w:ind w:left="0" w:hanging="2"/>
              <w:rPr>
                <w:rFonts w:ascii="Book Antiqua" w:eastAsia="Book Antiqua" w:hAnsi="Book Antiqua" w:cs="Book Antiqua"/>
                <w:sz w:val="20"/>
                <w:szCs w:val="20"/>
              </w:rPr>
            </w:pPr>
            <w:r>
              <w:rPr>
                <w:rFonts w:ascii="Book Antiqua" w:eastAsia="Book Antiqua" w:hAnsi="Book Antiqua" w:cs="Book Antiqua"/>
                <w:b/>
                <w:sz w:val="20"/>
                <w:szCs w:val="20"/>
              </w:rPr>
              <w:t>Tıbbi Farmakoloji</w:t>
            </w:r>
          </w:p>
        </w:tc>
        <w:tc>
          <w:tcPr>
            <w:tcW w:w="1140" w:type="dxa"/>
          </w:tcPr>
          <w:p w:rsidR="005843CD" w:rsidRDefault="005843CD">
            <w:pPr>
              <w:spacing w:after="0" w:line="240" w:lineRule="auto"/>
              <w:ind w:left="0" w:hanging="2"/>
              <w:rPr>
                <w:rFonts w:ascii="Book Antiqua" w:eastAsia="Book Antiqua" w:hAnsi="Book Antiqua" w:cs="Book Antiqua"/>
                <w:sz w:val="20"/>
                <w:szCs w:val="20"/>
              </w:rPr>
            </w:pPr>
          </w:p>
        </w:tc>
        <w:tc>
          <w:tcPr>
            <w:tcW w:w="1170" w:type="dxa"/>
          </w:tcPr>
          <w:p w:rsidR="005843CD" w:rsidRDefault="005843CD">
            <w:pPr>
              <w:spacing w:after="0" w:line="240" w:lineRule="auto"/>
              <w:ind w:left="0" w:hanging="2"/>
              <w:rPr>
                <w:rFonts w:ascii="Book Antiqua" w:eastAsia="Book Antiqua" w:hAnsi="Book Antiqua" w:cs="Book Antiqua"/>
                <w:sz w:val="20"/>
                <w:szCs w:val="20"/>
              </w:rPr>
            </w:pPr>
          </w:p>
        </w:tc>
      </w:tr>
      <w:tr w:rsidR="005843CD">
        <w:trPr>
          <w:trHeight w:val="553"/>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1</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Kanıta dayalı tıp uygulamalarında ilaç tedavisi seçimi ve uygulama teknikleri</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6</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544"/>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2</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Geleneksel Bitkisel Tıbbi Ürünler ve reçetesiz satılan diğer ürünler</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8</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553"/>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3</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 xml:space="preserve">Toksikolojiye </w:t>
            </w:r>
            <w:proofErr w:type="gramStart"/>
            <w:r>
              <w:rPr>
                <w:rFonts w:ascii="Book Antiqua" w:eastAsia="Book Antiqua" w:hAnsi="Book Antiqua" w:cs="Book Antiqua"/>
                <w:sz w:val="20"/>
                <w:szCs w:val="20"/>
              </w:rPr>
              <w:t>giriş :</w:t>
            </w:r>
            <w:proofErr w:type="gramEnd"/>
            <w:r>
              <w:rPr>
                <w:rFonts w:ascii="Book Antiqua" w:eastAsia="Book Antiqua" w:hAnsi="Book Antiqua" w:cs="Book Antiqua"/>
                <w:sz w:val="20"/>
                <w:szCs w:val="20"/>
              </w:rPr>
              <w:t xml:space="preserve"> Çevresel Kirleticiler ve Ağır metal zehirlenmeleri</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7</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272"/>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4</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Reçete yazma kuralları</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5</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272"/>
        </w:trPr>
        <w:tc>
          <w:tcPr>
            <w:tcW w:w="1125" w:type="dxa"/>
          </w:tcPr>
          <w:p w:rsidR="005843CD" w:rsidRDefault="005843CD">
            <w:pPr>
              <w:spacing w:after="0" w:line="240" w:lineRule="auto"/>
              <w:ind w:left="0" w:hanging="2"/>
              <w:rPr>
                <w:rFonts w:ascii="Book Antiqua" w:eastAsia="Book Antiqua" w:hAnsi="Book Antiqua" w:cs="Book Antiqua"/>
                <w:sz w:val="20"/>
                <w:szCs w:val="20"/>
              </w:rPr>
            </w:pP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Klinik Mikrobiyoloji</w:t>
            </w:r>
          </w:p>
        </w:tc>
        <w:tc>
          <w:tcPr>
            <w:tcW w:w="1140" w:type="dxa"/>
          </w:tcPr>
          <w:p w:rsidR="005843CD" w:rsidRDefault="005843CD">
            <w:pPr>
              <w:spacing w:after="0" w:line="240" w:lineRule="auto"/>
              <w:ind w:left="0" w:hanging="2"/>
              <w:rPr>
                <w:rFonts w:ascii="Book Antiqua" w:eastAsia="Book Antiqua" w:hAnsi="Book Antiqua" w:cs="Book Antiqua"/>
                <w:sz w:val="20"/>
                <w:szCs w:val="20"/>
              </w:rPr>
            </w:pPr>
          </w:p>
        </w:tc>
        <w:tc>
          <w:tcPr>
            <w:tcW w:w="1170" w:type="dxa"/>
          </w:tcPr>
          <w:p w:rsidR="005843CD" w:rsidRDefault="005843CD">
            <w:pPr>
              <w:spacing w:after="0" w:line="240" w:lineRule="auto"/>
              <w:ind w:left="0" w:hanging="2"/>
              <w:rPr>
                <w:rFonts w:ascii="Book Antiqua" w:eastAsia="Book Antiqua" w:hAnsi="Book Antiqua" w:cs="Book Antiqua"/>
                <w:sz w:val="20"/>
                <w:szCs w:val="20"/>
              </w:rPr>
            </w:pPr>
          </w:p>
        </w:tc>
      </w:tr>
      <w:tr w:rsidR="005843CD">
        <w:trPr>
          <w:trHeight w:val="553"/>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5</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Gıda ve su hijyeni, laboratuvar testleri ve sonuçların değerlendirilmesi</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4</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544"/>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6</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proofErr w:type="spellStart"/>
            <w:r>
              <w:rPr>
                <w:rFonts w:ascii="Book Antiqua" w:eastAsia="Book Antiqua" w:hAnsi="Book Antiqua" w:cs="Book Antiqua"/>
                <w:sz w:val="20"/>
                <w:szCs w:val="20"/>
              </w:rPr>
              <w:t>Zoonotik</w:t>
            </w:r>
            <w:proofErr w:type="spellEnd"/>
            <w:r>
              <w:rPr>
                <w:rFonts w:ascii="Book Antiqua" w:eastAsia="Book Antiqua" w:hAnsi="Book Antiqua" w:cs="Book Antiqua"/>
                <w:sz w:val="20"/>
                <w:szCs w:val="20"/>
              </w:rPr>
              <w:t xml:space="preserve"> enfeksiyonların </w:t>
            </w:r>
            <w:proofErr w:type="gramStart"/>
            <w:r>
              <w:rPr>
                <w:rFonts w:ascii="Book Antiqua" w:eastAsia="Book Antiqua" w:hAnsi="Book Antiqua" w:cs="Book Antiqua"/>
                <w:sz w:val="20"/>
                <w:szCs w:val="20"/>
              </w:rPr>
              <w:t>laboratuvar  testleri</w:t>
            </w:r>
            <w:proofErr w:type="gramEnd"/>
            <w:r>
              <w:rPr>
                <w:rFonts w:ascii="Book Antiqua" w:eastAsia="Book Antiqua" w:hAnsi="Book Antiqua" w:cs="Book Antiqua"/>
                <w:sz w:val="20"/>
                <w:szCs w:val="20"/>
              </w:rPr>
              <w:t xml:space="preserve"> ve sonuçların değerlendirilmesi</w:t>
            </w:r>
            <w:r>
              <w:rPr>
                <w:rFonts w:ascii="Book Antiqua" w:eastAsia="Book Antiqua" w:hAnsi="Book Antiqua" w:cs="Book Antiqua"/>
                <w:sz w:val="20"/>
                <w:szCs w:val="20"/>
              </w:rPr>
              <w:tab/>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4</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281"/>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7</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proofErr w:type="spellStart"/>
            <w:r>
              <w:rPr>
                <w:rFonts w:ascii="Book Antiqua" w:eastAsia="Book Antiqua" w:hAnsi="Book Antiqua" w:cs="Book Antiqua"/>
                <w:sz w:val="20"/>
                <w:szCs w:val="20"/>
              </w:rPr>
              <w:t>Biyoterör</w:t>
            </w:r>
            <w:proofErr w:type="spellEnd"/>
            <w:r>
              <w:rPr>
                <w:rFonts w:ascii="Book Antiqua" w:eastAsia="Book Antiqua" w:hAnsi="Book Antiqua" w:cs="Book Antiqua"/>
                <w:sz w:val="20"/>
                <w:szCs w:val="20"/>
              </w:rPr>
              <w:t xml:space="preserve"> Ajanları</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4</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272"/>
        </w:trPr>
        <w:tc>
          <w:tcPr>
            <w:tcW w:w="1125" w:type="dxa"/>
          </w:tcPr>
          <w:p w:rsidR="005843CD" w:rsidRDefault="005843CD">
            <w:pPr>
              <w:spacing w:after="0" w:line="240" w:lineRule="auto"/>
              <w:ind w:left="0" w:hanging="2"/>
              <w:rPr>
                <w:rFonts w:ascii="Book Antiqua" w:eastAsia="Book Antiqua" w:hAnsi="Book Antiqua" w:cs="Book Antiqua"/>
                <w:sz w:val="20"/>
                <w:szCs w:val="20"/>
              </w:rPr>
            </w:pP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Aile Hekimliği</w:t>
            </w:r>
          </w:p>
        </w:tc>
        <w:tc>
          <w:tcPr>
            <w:tcW w:w="1140" w:type="dxa"/>
          </w:tcPr>
          <w:p w:rsidR="005843CD" w:rsidRDefault="005843CD">
            <w:pPr>
              <w:spacing w:after="0" w:line="240" w:lineRule="auto"/>
              <w:ind w:left="0" w:hanging="2"/>
              <w:rPr>
                <w:rFonts w:ascii="Book Antiqua" w:eastAsia="Book Antiqua" w:hAnsi="Book Antiqua" w:cs="Book Antiqua"/>
                <w:sz w:val="20"/>
                <w:szCs w:val="20"/>
              </w:rPr>
            </w:pPr>
          </w:p>
        </w:tc>
        <w:tc>
          <w:tcPr>
            <w:tcW w:w="1170" w:type="dxa"/>
          </w:tcPr>
          <w:p w:rsidR="005843CD" w:rsidRDefault="005843CD">
            <w:pPr>
              <w:spacing w:after="0" w:line="240" w:lineRule="auto"/>
              <w:ind w:left="0" w:hanging="2"/>
              <w:rPr>
                <w:rFonts w:ascii="Book Antiqua" w:eastAsia="Book Antiqua" w:hAnsi="Book Antiqua" w:cs="Book Antiqua"/>
                <w:sz w:val="20"/>
                <w:szCs w:val="20"/>
              </w:rPr>
            </w:pPr>
          </w:p>
        </w:tc>
      </w:tr>
      <w:tr w:rsidR="005843CD">
        <w:trPr>
          <w:trHeight w:val="281"/>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8</w:t>
            </w:r>
          </w:p>
        </w:tc>
        <w:tc>
          <w:tcPr>
            <w:tcW w:w="5250" w:type="dxa"/>
          </w:tcPr>
          <w:p w:rsidR="005843CD" w:rsidRDefault="00C57E29">
            <w:pPr>
              <w:pBdr>
                <w:top w:val="nil"/>
                <w:left w:val="nil"/>
                <w:bottom w:val="nil"/>
                <w:right w:val="nil"/>
                <w:between w:val="nil"/>
              </w:pBdr>
              <w:spacing w:after="0" w:line="240" w:lineRule="auto"/>
              <w:ind w:left="0" w:hanging="2"/>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Aile Hekimliğinde klinik yöntem, ayrışmamış hasta</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272"/>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9</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 xml:space="preserve">Aile Dinamikleri ve Aile Yaşam Döngüsü  </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272"/>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10</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Aile içi Şiddet</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281"/>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11</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Aile Planlaması Danışmanlığı</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300"/>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12</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Kronik Hastalık Yönetimi</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300"/>
        </w:trPr>
        <w:tc>
          <w:tcPr>
            <w:tcW w:w="1125" w:type="dxa"/>
          </w:tcPr>
          <w:p w:rsidR="005843CD" w:rsidRDefault="00C57E29">
            <w:pPr>
              <w:spacing w:after="0" w:line="240" w:lineRule="auto"/>
              <w:ind w:left="0" w:hanging="2"/>
              <w:rPr>
                <w:rFonts w:ascii="Book Antiqua" w:eastAsia="Book Antiqua" w:hAnsi="Book Antiqua" w:cs="Book Antiqua"/>
                <w:b/>
                <w:sz w:val="20"/>
                <w:szCs w:val="20"/>
              </w:rPr>
            </w:pPr>
            <w:r>
              <w:rPr>
                <w:rFonts w:ascii="Book Antiqua" w:eastAsia="Book Antiqua" w:hAnsi="Book Antiqua" w:cs="Book Antiqua"/>
                <w:b/>
                <w:sz w:val="20"/>
                <w:szCs w:val="20"/>
              </w:rPr>
              <w:t>13</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Periyodik sağlık muayenesi</w:t>
            </w:r>
          </w:p>
        </w:tc>
        <w:tc>
          <w:tcPr>
            <w:tcW w:w="1140" w:type="dxa"/>
          </w:tcPr>
          <w:p w:rsidR="005843CD" w:rsidRDefault="005843CD">
            <w:pPr>
              <w:spacing w:after="0" w:line="240" w:lineRule="auto"/>
              <w:ind w:left="0" w:hanging="2"/>
              <w:rPr>
                <w:rFonts w:ascii="Book Antiqua" w:eastAsia="Book Antiqua" w:hAnsi="Book Antiqua" w:cs="Book Antiqua"/>
                <w:sz w:val="20"/>
                <w:szCs w:val="20"/>
              </w:rPr>
            </w:pPr>
          </w:p>
        </w:tc>
        <w:tc>
          <w:tcPr>
            <w:tcW w:w="1170" w:type="dxa"/>
          </w:tcPr>
          <w:p w:rsidR="005843CD" w:rsidRDefault="005843CD">
            <w:pPr>
              <w:spacing w:after="0" w:line="240" w:lineRule="auto"/>
              <w:ind w:left="0" w:hanging="2"/>
              <w:rPr>
                <w:rFonts w:ascii="Book Antiqua" w:eastAsia="Book Antiqua" w:hAnsi="Book Antiqua" w:cs="Book Antiqua"/>
                <w:sz w:val="20"/>
                <w:szCs w:val="20"/>
              </w:rPr>
            </w:pPr>
          </w:p>
        </w:tc>
      </w:tr>
      <w:tr w:rsidR="005843CD">
        <w:trPr>
          <w:trHeight w:val="281"/>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1</w:t>
            </w:r>
            <w:r>
              <w:rPr>
                <w:rFonts w:ascii="Book Antiqua" w:eastAsia="Book Antiqua" w:hAnsi="Book Antiqua" w:cs="Book Antiqua"/>
                <w:b/>
                <w:sz w:val="20"/>
                <w:szCs w:val="20"/>
              </w:rPr>
              <w:t>4</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Birinci Basamakta Gebe İzlemi</w:t>
            </w:r>
            <w:r>
              <w:rPr>
                <w:rFonts w:ascii="Book Antiqua" w:eastAsia="Book Antiqua" w:hAnsi="Book Antiqua" w:cs="Book Antiqua"/>
                <w:sz w:val="20"/>
                <w:szCs w:val="20"/>
              </w:rPr>
              <w:tab/>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272"/>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15</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Birinci Basamakta Lohusa İzlemi</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281"/>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16</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Geleneksel ve Tamamlayıcı Tıp</w:t>
            </w:r>
            <w:r>
              <w:rPr>
                <w:rFonts w:ascii="Book Antiqua" w:eastAsia="Book Antiqua" w:hAnsi="Book Antiqua" w:cs="Book Antiqua"/>
                <w:sz w:val="20"/>
                <w:szCs w:val="20"/>
              </w:rPr>
              <w:tab/>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272"/>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17</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Sağlıklı Beslenme ve Egzersiz Önerileri</w:t>
            </w:r>
            <w:r>
              <w:rPr>
                <w:rFonts w:ascii="Book Antiqua" w:eastAsia="Book Antiqua" w:hAnsi="Book Antiqua" w:cs="Book Antiqua"/>
                <w:sz w:val="20"/>
                <w:szCs w:val="20"/>
              </w:rPr>
              <w:tab/>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272"/>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18</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 xml:space="preserve">Aile Hekimliğinin kökeni </w:t>
            </w:r>
            <w:proofErr w:type="gramStart"/>
            <w:r>
              <w:rPr>
                <w:rFonts w:ascii="Book Antiqua" w:eastAsia="Book Antiqua" w:hAnsi="Book Antiqua" w:cs="Book Antiqua"/>
                <w:sz w:val="20"/>
                <w:szCs w:val="20"/>
              </w:rPr>
              <w:t>ve  gelişimi</w:t>
            </w:r>
            <w:proofErr w:type="gramEnd"/>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553"/>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19</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 xml:space="preserve">Aile </w:t>
            </w:r>
            <w:proofErr w:type="gramStart"/>
            <w:r>
              <w:rPr>
                <w:rFonts w:ascii="Book Antiqua" w:eastAsia="Book Antiqua" w:hAnsi="Book Antiqua" w:cs="Book Antiqua"/>
                <w:sz w:val="20"/>
                <w:szCs w:val="20"/>
              </w:rPr>
              <w:t>hekimliğinin  temel</w:t>
            </w:r>
            <w:proofErr w:type="gramEnd"/>
            <w:r>
              <w:rPr>
                <w:rFonts w:ascii="Book Antiqua" w:eastAsia="Book Antiqua" w:hAnsi="Book Antiqua" w:cs="Book Antiqua"/>
                <w:sz w:val="20"/>
                <w:szCs w:val="20"/>
              </w:rPr>
              <w:t xml:space="preserve"> ilkeleri  ve </w:t>
            </w:r>
            <w:proofErr w:type="spellStart"/>
            <w:r>
              <w:rPr>
                <w:rFonts w:ascii="Book Antiqua" w:eastAsia="Book Antiqua" w:hAnsi="Book Antiqua" w:cs="Book Antiqua"/>
                <w:sz w:val="20"/>
                <w:szCs w:val="20"/>
              </w:rPr>
              <w:t>Biyopsikososyal</w:t>
            </w:r>
            <w:proofErr w:type="spellEnd"/>
            <w:r>
              <w:rPr>
                <w:rFonts w:ascii="Book Antiqua" w:eastAsia="Book Antiqua" w:hAnsi="Book Antiqua" w:cs="Book Antiqua"/>
                <w:sz w:val="20"/>
                <w:szCs w:val="20"/>
              </w:rPr>
              <w:t xml:space="preserve"> yaklaşım</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281"/>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20</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Erişkin Aşılama-I -</w:t>
            </w:r>
            <w:proofErr w:type="spellStart"/>
            <w:r>
              <w:rPr>
                <w:rFonts w:ascii="Book Antiqua" w:eastAsia="Book Antiqua" w:hAnsi="Book Antiqua" w:cs="Book Antiqua"/>
                <w:sz w:val="20"/>
                <w:szCs w:val="20"/>
              </w:rPr>
              <w:t>Influenza</w:t>
            </w:r>
            <w:proofErr w:type="spellEnd"/>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2</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332"/>
        </w:trPr>
        <w:tc>
          <w:tcPr>
            <w:tcW w:w="1125" w:type="dxa"/>
          </w:tcPr>
          <w:p w:rsidR="005843CD" w:rsidRDefault="00C57E29">
            <w:pPr>
              <w:spacing w:after="0" w:line="240" w:lineRule="auto"/>
              <w:ind w:left="0" w:hanging="2"/>
              <w:rPr>
                <w:rFonts w:ascii="Book Antiqua" w:eastAsia="Book Antiqua" w:hAnsi="Book Antiqua" w:cs="Book Antiqua"/>
                <w:b/>
                <w:sz w:val="20"/>
                <w:szCs w:val="20"/>
              </w:rPr>
            </w:pPr>
            <w:r>
              <w:rPr>
                <w:rFonts w:ascii="Book Antiqua" w:eastAsia="Book Antiqua" w:hAnsi="Book Antiqua" w:cs="Book Antiqua"/>
                <w:b/>
                <w:sz w:val="20"/>
                <w:szCs w:val="20"/>
              </w:rPr>
              <w:t>2</w:t>
            </w:r>
            <w:r>
              <w:rPr>
                <w:rFonts w:ascii="Book Antiqua" w:eastAsia="Book Antiqua" w:hAnsi="Book Antiqua" w:cs="Book Antiqua"/>
                <w:b/>
                <w:sz w:val="20"/>
                <w:szCs w:val="20"/>
              </w:rPr>
              <w:t>1</w:t>
            </w:r>
          </w:p>
          <w:p w:rsidR="005843CD" w:rsidRDefault="005843CD">
            <w:pPr>
              <w:spacing w:after="0" w:line="240" w:lineRule="auto"/>
              <w:ind w:left="0" w:hanging="2"/>
              <w:rPr>
                <w:rFonts w:ascii="Book Antiqua" w:eastAsia="Book Antiqua" w:hAnsi="Book Antiqua" w:cs="Book Antiqua"/>
                <w:b/>
                <w:sz w:val="20"/>
                <w:szCs w:val="20"/>
              </w:rPr>
            </w:pP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Erişkin Aşılama-II -</w:t>
            </w:r>
            <w:proofErr w:type="spellStart"/>
            <w:r>
              <w:rPr>
                <w:rFonts w:ascii="Book Antiqua" w:eastAsia="Book Antiqua" w:hAnsi="Book Antiqua" w:cs="Book Antiqua"/>
                <w:sz w:val="20"/>
                <w:szCs w:val="20"/>
              </w:rPr>
              <w:t>Pnömokok</w:t>
            </w:r>
            <w:proofErr w:type="spellEnd"/>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2</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272"/>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2</w:t>
            </w:r>
            <w:r>
              <w:rPr>
                <w:rFonts w:ascii="Book Antiqua" w:eastAsia="Book Antiqua" w:hAnsi="Book Antiqua" w:cs="Book Antiqua"/>
                <w:b/>
                <w:sz w:val="20"/>
                <w:szCs w:val="20"/>
              </w:rPr>
              <w:t>2</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Yaşlı Sağlığına Genel Bakış</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18</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281"/>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2</w:t>
            </w:r>
            <w:r>
              <w:rPr>
                <w:rFonts w:ascii="Book Antiqua" w:eastAsia="Book Antiqua" w:hAnsi="Book Antiqua" w:cs="Book Antiqua"/>
                <w:b/>
                <w:sz w:val="20"/>
                <w:szCs w:val="20"/>
              </w:rPr>
              <w:t>3</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proofErr w:type="spellStart"/>
            <w:r>
              <w:rPr>
                <w:rFonts w:ascii="Book Antiqua" w:eastAsia="Book Antiqua" w:hAnsi="Book Antiqua" w:cs="Book Antiqua"/>
                <w:sz w:val="20"/>
                <w:szCs w:val="20"/>
              </w:rPr>
              <w:t>Geriatrik</w:t>
            </w:r>
            <w:proofErr w:type="spellEnd"/>
            <w:r>
              <w:rPr>
                <w:rFonts w:ascii="Book Antiqua" w:eastAsia="Book Antiqua" w:hAnsi="Book Antiqua" w:cs="Book Antiqua"/>
                <w:sz w:val="20"/>
                <w:szCs w:val="20"/>
              </w:rPr>
              <w:t xml:space="preserve"> Sendromlar</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18</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319"/>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24</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 xml:space="preserve">Kapsamlı </w:t>
            </w:r>
            <w:proofErr w:type="spellStart"/>
            <w:r>
              <w:rPr>
                <w:rFonts w:ascii="Book Antiqua" w:eastAsia="Book Antiqua" w:hAnsi="Book Antiqua" w:cs="Book Antiqua"/>
                <w:sz w:val="20"/>
                <w:szCs w:val="20"/>
              </w:rPr>
              <w:t>Geriatrik</w:t>
            </w:r>
            <w:proofErr w:type="spellEnd"/>
            <w:r>
              <w:rPr>
                <w:rFonts w:ascii="Book Antiqua" w:eastAsia="Book Antiqua" w:hAnsi="Book Antiqua" w:cs="Book Antiqua"/>
                <w:sz w:val="20"/>
                <w:szCs w:val="20"/>
              </w:rPr>
              <w:t xml:space="preserve"> Değerlendirme</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18</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272"/>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25</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 xml:space="preserve">Yaşlı hastada </w:t>
            </w:r>
            <w:proofErr w:type="spellStart"/>
            <w:r>
              <w:rPr>
                <w:rFonts w:ascii="Book Antiqua" w:eastAsia="Book Antiqua" w:hAnsi="Book Antiqua" w:cs="Book Antiqua"/>
                <w:sz w:val="20"/>
                <w:szCs w:val="20"/>
              </w:rPr>
              <w:t>polifarmasi</w:t>
            </w:r>
            <w:proofErr w:type="spellEnd"/>
            <w:r>
              <w:rPr>
                <w:rFonts w:ascii="Book Antiqua" w:eastAsia="Book Antiqua" w:hAnsi="Book Antiqua" w:cs="Book Antiqua"/>
                <w:sz w:val="20"/>
                <w:szCs w:val="20"/>
              </w:rPr>
              <w:t xml:space="preserve"> ve ilaç etkileşimi</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18</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281"/>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26</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Yaşlıda Beslenme</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18</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272"/>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27</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Evde Sağlık-Palyatif Bakım</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18</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272"/>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28</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Kötü Haber Verme</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18</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281"/>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lastRenderedPageBreak/>
              <w:t>29</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D vitamini eksikliği</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18</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272"/>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30</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Sigara Gerçeği ve Mücadelesi</w:t>
            </w:r>
            <w:r>
              <w:rPr>
                <w:rFonts w:ascii="Book Antiqua" w:eastAsia="Book Antiqua" w:hAnsi="Book Antiqua" w:cs="Book Antiqua"/>
                <w:sz w:val="20"/>
                <w:szCs w:val="20"/>
              </w:rPr>
              <w:tab/>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3</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281"/>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3</w:t>
            </w:r>
            <w:r>
              <w:rPr>
                <w:rFonts w:ascii="Book Antiqua" w:eastAsia="Book Antiqua" w:hAnsi="Book Antiqua" w:cs="Book Antiqua"/>
                <w:b/>
                <w:sz w:val="20"/>
                <w:szCs w:val="20"/>
              </w:rPr>
              <w:t>1</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Sigara Bırakma Danışmanlığı</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3</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272"/>
        </w:trPr>
        <w:tc>
          <w:tcPr>
            <w:tcW w:w="1125" w:type="dxa"/>
          </w:tcPr>
          <w:p w:rsidR="005843CD" w:rsidRDefault="005843CD">
            <w:pPr>
              <w:spacing w:after="0" w:line="240" w:lineRule="auto"/>
              <w:ind w:left="0" w:hanging="2"/>
              <w:rPr>
                <w:rFonts w:ascii="Book Antiqua" w:eastAsia="Book Antiqua" w:hAnsi="Book Antiqua" w:cs="Book Antiqua"/>
                <w:sz w:val="20"/>
                <w:szCs w:val="20"/>
              </w:rPr>
            </w:pP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Tıbbi Genetik</w:t>
            </w:r>
          </w:p>
        </w:tc>
        <w:tc>
          <w:tcPr>
            <w:tcW w:w="1140" w:type="dxa"/>
          </w:tcPr>
          <w:p w:rsidR="005843CD" w:rsidRDefault="005843CD">
            <w:pPr>
              <w:spacing w:after="0" w:line="240" w:lineRule="auto"/>
              <w:ind w:left="0" w:hanging="2"/>
              <w:rPr>
                <w:rFonts w:ascii="Book Antiqua" w:eastAsia="Book Antiqua" w:hAnsi="Book Antiqua" w:cs="Book Antiqua"/>
                <w:sz w:val="20"/>
                <w:szCs w:val="20"/>
              </w:rPr>
            </w:pPr>
          </w:p>
        </w:tc>
        <w:tc>
          <w:tcPr>
            <w:tcW w:w="1170" w:type="dxa"/>
          </w:tcPr>
          <w:p w:rsidR="005843CD" w:rsidRDefault="005843CD">
            <w:pPr>
              <w:spacing w:after="0" w:line="240" w:lineRule="auto"/>
              <w:ind w:left="0" w:hanging="2"/>
              <w:rPr>
                <w:rFonts w:ascii="Book Antiqua" w:eastAsia="Book Antiqua" w:hAnsi="Book Antiqua" w:cs="Book Antiqua"/>
                <w:sz w:val="20"/>
                <w:szCs w:val="20"/>
              </w:rPr>
            </w:pPr>
          </w:p>
        </w:tc>
      </w:tr>
      <w:tr w:rsidR="005843CD">
        <w:trPr>
          <w:trHeight w:val="281"/>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3</w:t>
            </w:r>
            <w:r>
              <w:rPr>
                <w:rFonts w:ascii="Book Antiqua" w:eastAsia="Book Antiqua" w:hAnsi="Book Antiqua" w:cs="Book Antiqua"/>
                <w:b/>
                <w:sz w:val="20"/>
                <w:szCs w:val="20"/>
              </w:rPr>
              <w:t>2</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Genetik hastalıklarda tarama ve erken tanının önemi</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11</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272"/>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3</w:t>
            </w:r>
            <w:r>
              <w:rPr>
                <w:rFonts w:ascii="Book Antiqua" w:eastAsia="Book Antiqua" w:hAnsi="Book Antiqua" w:cs="Book Antiqua"/>
                <w:b/>
                <w:sz w:val="20"/>
                <w:szCs w:val="20"/>
              </w:rPr>
              <w:t>3</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proofErr w:type="spellStart"/>
            <w:r>
              <w:rPr>
                <w:rFonts w:ascii="Book Antiqua" w:eastAsia="Book Antiqua" w:hAnsi="Book Antiqua" w:cs="Book Antiqua"/>
                <w:sz w:val="20"/>
                <w:szCs w:val="20"/>
              </w:rPr>
              <w:t>Populasyon</w:t>
            </w:r>
            <w:proofErr w:type="spellEnd"/>
            <w:r>
              <w:rPr>
                <w:rFonts w:ascii="Book Antiqua" w:eastAsia="Book Antiqua" w:hAnsi="Book Antiqua" w:cs="Book Antiqua"/>
                <w:sz w:val="20"/>
                <w:szCs w:val="20"/>
              </w:rPr>
              <w:t xml:space="preserve"> genetiği</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11</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272"/>
        </w:trPr>
        <w:tc>
          <w:tcPr>
            <w:tcW w:w="1125" w:type="dxa"/>
          </w:tcPr>
          <w:p w:rsidR="005843CD" w:rsidRDefault="005843CD">
            <w:pPr>
              <w:spacing w:after="0" w:line="240" w:lineRule="auto"/>
              <w:ind w:left="0" w:hanging="2"/>
              <w:rPr>
                <w:rFonts w:ascii="Book Antiqua" w:eastAsia="Book Antiqua" w:hAnsi="Book Antiqua" w:cs="Book Antiqua"/>
                <w:sz w:val="20"/>
                <w:szCs w:val="20"/>
              </w:rPr>
            </w:pPr>
          </w:p>
        </w:tc>
        <w:tc>
          <w:tcPr>
            <w:tcW w:w="5250" w:type="dxa"/>
          </w:tcPr>
          <w:p w:rsidR="005843CD" w:rsidRDefault="00C57E29">
            <w:pPr>
              <w:spacing w:after="0" w:line="240" w:lineRule="auto"/>
              <w:ind w:left="0" w:hanging="2"/>
              <w:rPr>
                <w:rFonts w:ascii="Book Antiqua" w:eastAsia="Book Antiqua" w:hAnsi="Book Antiqua" w:cs="Book Antiqua"/>
                <w:b/>
                <w:sz w:val="20"/>
                <w:szCs w:val="20"/>
              </w:rPr>
            </w:pPr>
            <w:r>
              <w:rPr>
                <w:rFonts w:ascii="Book Antiqua" w:eastAsia="Book Antiqua" w:hAnsi="Book Antiqua" w:cs="Book Antiqua"/>
                <w:b/>
                <w:sz w:val="20"/>
                <w:szCs w:val="20"/>
              </w:rPr>
              <w:t>Halk Sağlığı</w:t>
            </w:r>
          </w:p>
        </w:tc>
        <w:tc>
          <w:tcPr>
            <w:tcW w:w="1140" w:type="dxa"/>
          </w:tcPr>
          <w:p w:rsidR="005843CD" w:rsidRDefault="005843CD">
            <w:pPr>
              <w:spacing w:after="0" w:line="240" w:lineRule="auto"/>
              <w:ind w:left="0" w:hanging="2"/>
              <w:rPr>
                <w:rFonts w:ascii="Book Antiqua" w:eastAsia="Book Antiqua" w:hAnsi="Book Antiqua" w:cs="Book Antiqua"/>
                <w:sz w:val="20"/>
                <w:szCs w:val="20"/>
              </w:rPr>
            </w:pPr>
          </w:p>
        </w:tc>
        <w:tc>
          <w:tcPr>
            <w:tcW w:w="1170" w:type="dxa"/>
          </w:tcPr>
          <w:p w:rsidR="005843CD" w:rsidRDefault="005843CD">
            <w:pPr>
              <w:spacing w:after="0" w:line="240" w:lineRule="auto"/>
              <w:ind w:left="0" w:hanging="2"/>
              <w:rPr>
                <w:rFonts w:ascii="Book Antiqua" w:eastAsia="Book Antiqua" w:hAnsi="Book Antiqua" w:cs="Book Antiqua"/>
                <w:sz w:val="20"/>
                <w:szCs w:val="20"/>
              </w:rPr>
            </w:pPr>
          </w:p>
        </w:tc>
      </w:tr>
      <w:tr w:rsidR="005843CD">
        <w:trPr>
          <w:trHeight w:val="349"/>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34</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Sağlık hizmetlerinde yönetim</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12, 13</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316"/>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35</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Temel sağlık hizmetleri</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12,13</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316"/>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36</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Olağanüstü durumlarda sağlık hizmetleri</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12, 13</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316"/>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37</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Sosyal tıp ve ilkeleri</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12, 13</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316"/>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38</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Madde bağımlılığı ve korunma</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12, 13</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316"/>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39</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Davranışsal bağımlılıklar ve korunma</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12, 13</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316"/>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4</w:t>
            </w:r>
            <w:r>
              <w:rPr>
                <w:rFonts w:ascii="Book Antiqua" w:eastAsia="Book Antiqua" w:hAnsi="Book Antiqua" w:cs="Book Antiqua"/>
                <w:b/>
                <w:sz w:val="20"/>
                <w:szCs w:val="20"/>
              </w:rPr>
              <w:t>0</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Ana-çocuk sağlığı-1-2</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12, 13</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316"/>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41</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Toplum sağlığı merkezleri</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12, 13</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316"/>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42</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Toplum sağlığı merkezinde çalışanların görev tanımları ve sorumlulukları</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12, 13</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316"/>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43</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 xml:space="preserve">Epidemiyolojiye </w:t>
            </w:r>
            <w:proofErr w:type="spellStart"/>
            <w:proofErr w:type="gramStart"/>
            <w:r>
              <w:rPr>
                <w:rFonts w:ascii="Book Antiqua" w:eastAsia="Book Antiqua" w:hAnsi="Book Antiqua" w:cs="Book Antiqua"/>
                <w:sz w:val="20"/>
                <w:szCs w:val="20"/>
              </w:rPr>
              <w:t>giriş;kavramı</w:t>
            </w:r>
            <w:proofErr w:type="gramEnd"/>
            <w:r>
              <w:rPr>
                <w:rFonts w:ascii="Book Antiqua" w:eastAsia="Book Antiqua" w:hAnsi="Book Antiqua" w:cs="Book Antiqua"/>
                <w:sz w:val="20"/>
                <w:szCs w:val="20"/>
              </w:rPr>
              <w:t>,tarihçe,yöntemler</w:t>
            </w:r>
            <w:proofErr w:type="spellEnd"/>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14</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316"/>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44</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Epidemiyolojik yöntemlerin kullanım alanları</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14</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316"/>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45</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 xml:space="preserve">Tanımlayıcı epidemiyoloji; </w:t>
            </w:r>
            <w:proofErr w:type="spellStart"/>
            <w:proofErr w:type="gramStart"/>
            <w:r>
              <w:rPr>
                <w:rFonts w:ascii="Book Antiqua" w:eastAsia="Book Antiqua" w:hAnsi="Book Antiqua" w:cs="Book Antiqua"/>
                <w:sz w:val="20"/>
                <w:szCs w:val="20"/>
              </w:rPr>
              <w:t>kişi,yer</w:t>
            </w:r>
            <w:proofErr w:type="spellEnd"/>
            <w:proofErr w:type="gramEnd"/>
            <w:r>
              <w:rPr>
                <w:rFonts w:ascii="Book Antiqua" w:eastAsia="Book Antiqua" w:hAnsi="Book Antiqua" w:cs="Book Antiqua"/>
                <w:sz w:val="20"/>
                <w:szCs w:val="20"/>
              </w:rPr>
              <w:t>, zaman özellikleri</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14</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316"/>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46</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Epidemiyolojide kullanılan ölçütler</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14</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316"/>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47</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Epidemiyolojik araştırma tipleri</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14</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316"/>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48</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proofErr w:type="spellStart"/>
            <w:r>
              <w:rPr>
                <w:rFonts w:ascii="Book Antiqua" w:eastAsia="Book Antiqua" w:hAnsi="Book Antiqua" w:cs="Book Antiqua"/>
                <w:sz w:val="20"/>
                <w:szCs w:val="20"/>
              </w:rPr>
              <w:t>Kesitsel</w:t>
            </w:r>
            <w:proofErr w:type="spellEnd"/>
            <w:r>
              <w:rPr>
                <w:rFonts w:ascii="Book Antiqua" w:eastAsia="Book Antiqua" w:hAnsi="Book Antiqua" w:cs="Book Antiqua"/>
                <w:sz w:val="20"/>
                <w:szCs w:val="20"/>
              </w:rPr>
              <w:t xml:space="preserve"> araştırmalar</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14</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316"/>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49</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Olgu-kontrol araştırmaları</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14</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316"/>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5</w:t>
            </w:r>
            <w:r>
              <w:rPr>
                <w:rFonts w:ascii="Book Antiqua" w:eastAsia="Book Antiqua" w:hAnsi="Book Antiqua" w:cs="Book Antiqua"/>
                <w:b/>
                <w:sz w:val="20"/>
                <w:szCs w:val="20"/>
              </w:rPr>
              <w:t>0</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İleriye yönelik araştırmalar (</w:t>
            </w:r>
            <w:proofErr w:type="spellStart"/>
            <w:r>
              <w:rPr>
                <w:rFonts w:ascii="Book Antiqua" w:eastAsia="Book Antiqua" w:hAnsi="Book Antiqua" w:cs="Book Antiqua"/>
                <w:sz w:val="20"/>
                <w:szCs w:val="20"/>
              </w:rPr>
              <w:t>kohort</w:t>
            </w:r>
            <w:proofErr w:type="spellEnd"/>
            <w:r>
              <w:rPr>
                <w:rFonts w:ascii="Book Antiqua" w:eastAsia="Book Antiqua" w:hAnsi="Book Antiqua" w:cs="Book Antiqua"/>
                <w:sz w:val="20"/>
                <w:szCs w:val="20"/>
              </w:rPr>
              <w:t>)</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14</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316"/>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51</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Üreme sağlığı-1-2</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16</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316"/>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52</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Sağlık düzeyi ölçütleri-1-2</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16</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316"/>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53</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Bulaşıcı hastalıklar epidemiyolojisi-1-2</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15</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316"/>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54</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Bulaşıcı hastalıkların bildirim sist</w:t>
            </w:r>
            <w:r>
              <w:rPr>
                <w:rFonts w:ascii="Book Antiqua" w:eastAsia="Book Antiqua" w:hAnsi="Book Antiqua" w:cs="Book Antiqua"/>
                <w:sz w:val="20"/>
                <w:szCs w:val="20"/>
              </w:rPr>
              <w:t>e</w:t>
            </w:r>
            <w:r>
              <w:rPr>
                <w:rFonts w:ascii="Book Antiqua" w:eastAsia="Book Antiqua" w:hAnsi="Book Antiqua" w:cs="Book Antiqua"/>
                <w:sz w:val="20"/>
                <w:szCs w:val="20"/>
              </w:rPr>
              <w:t>mleri</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15</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316"/>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55</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Bulaşıcı hastalıkların önlenmesinde temel araçlar-kontrol programları</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15</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316"/>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56</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Salgın incelemesi</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15</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316"/>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57</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Salgın kontrolü ve koruma</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15</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316"/>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58</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Toplum beslenmesi-1-2</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16</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316"/>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59</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Nüfus ve sağlık</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16</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316"/>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6</w:t>
            </w:r>
            <w:r>
              <w:rPr>
                <w:rFonts w:ascii="Book Antiqua" w:eastAsia="Book Antiqua" w:hAnsi="Book Antiqua" w:cs="Book Antiqua"/>
                <w:b/>
                <w:sz w:val="20"/>
                <w:szCs w:val="20"/>
              </w:rPr>
              <w:t>0</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Ülkemizde nüfus yapısı, değişimi ve politikaları</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16</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316"/>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61</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Küresel ısınma ve sağlık</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16</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316"/>
        </w:trPr>
        <w:tc>
          <w:tcPr>
            <w:tcW w:w="1125" w:type="dxa"/>
          </w:tcPr>
          <w:p w:rsidR="005843CD" w:rsidRDefault="00C57E29">
            <w:pPr>
              <w:spacing w:after="0" w:line="240" w:lineRule="auto"/>
              <w:ind w:left="0" w:hanging="2"/>
              <w:rPr>
                <w:rFonts w:ascii="Book Antiqua" w:eastAsia="Book Antiqua" w:hAnsi="Book Antiqua" w:cs="Book Antiqua"/>
                <w:b/>
                <w:sz w:val="20"/>
                <w:szCs w:val="20"/>
              </w:rPr>
            </w:pPr>
            <w:r>
              <w:rPr>
                <w:rFonts w:ascii="Book Antiqua" w:eastAsia="Book Antiqua" w:hAnsi="Book Antiqua" w:cs="Book Antiqua"/>
                <w:b/>
                <w:sz w:val="20"/>
                <w:szCs w:val="20"/>
              </w:rPr>
              <w:t>62</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Hava kirliliği ve sağlık güvenliği 1-2</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16</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316"/>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63</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Konut sağlığı ve güvenliği</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16</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316"/>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64</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Aile sağlığı ve sağlık ilişkisi</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16</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316"/>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65</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Gıda ve güvenliği</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16</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316"/>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66</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Su ve sanitasyonu-1-2</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16</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316"/>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67</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 xml:space="preserve">İş sağlığına </w:t>
            </w:r>
            <w:proofErr w:type="spellStart"/>
            <w:proofErr w:type="gramStart"/>
            <w:r>
              <w:rPr>
                <w:rFonts w:ascii="Book Antiqua" w:eastAsia="Book Antiqua" w:hAnsi="Book Antiqua" w:cs="Book Antiqua"/>
                <w:sz w:val="20"/>
                <w:szCs w:val="20"/>
              </w:rPr>
              <w:t>giriş;kavram</w:t>
            </w:r>
            <w:proofErr w:type="gramEnd"/>
            <w:r>
              <w:rPr>
                <w:rFonts w:ascii="Book Antiqua" w:eastAsia="Book Antiqua" w:hAnsi="Book Antiqua" w:cs="Book Antiqua"/>
                <w:sz w:val="20"/>
                <w:szCs w:val="20"/>
              </w:rPr>
              <w:t>,tarihçe</w:t>
            </w:r>
            <w:proofErr w:type="spellEnd"/>
            <w:r>
              <w:rPr>
                <w:rFonts w:ascii="Book Antiqua" w:eastAsia="Book Antiqua" w:hAnsi="Book Antiqua" w:cs="Book Antiqua"/>
                <w:sz w:val="20"/>
                <w:szCs w:val="20"/>
              </w:rPr>
              <w:t>, çalışma alanları</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17</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316"/>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68</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 xml:space="preserve">İş sağlığı ve </w:t>
            </w:r>
            <w:proofErr w:type="gramStart"/>
            <w:r>
              <w:rPr>
                <w:rFonts w:ascii="Book Antiqua" w:eastAsia="Book Antiqua" w:hAnsi="Book Antiqua" w:cs="Book Antiqua"/>
                <w:sz w:val="20"/>
                <w:szCs w:val="20"/>
              </w:rPr>
              <w:t>güvenliğinde  korunma</w:t>
            </w:r>
            <w:proofErr w:type="gramEnd"/>
            <w:r>
              <w:rPr>
                <w:rFonts w:ascii="Book Antiqua" w:eastAsia="Book Antiqua" w:hAnsi="Book Antiqua" w:cs="Book Antiqua"/>
                <w:sz w:val="20"/>
                <w:szCs w:val="20"/>
              </w:rPr>
              <w:t xml:space="preserve">  politikaları ve </w:t>
            </w:r>
            <w:r>
              <w:rPr>
                <w:rFonts w:ascii="Book Antiqua" w:eastAsia="Book Antiqua" w:hAnsi="Book Antiqua" w:cs="Book Antiqua"/>
                <w:sz w:val="20"/>
                <w:szCs w:val="20"/>
              </w:rPr>
              <w:lastRenderedPageBreak/>
              <w:t>uygulama ilkeleri</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lastRenderedPageBreak/>
              <w:t>17</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316"/>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69</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İş kazaları-1-2</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17</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316"/>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7</w:t>
            </w:r>
            <w:r>
              <w:rPr>
                <w:rFonts w:ascii="Book Antiqua" w:eastAsia="Book Antiqua" w:hAnsi="Book Antiqua" w:cs="Book Antiqua"/>
                <w:b/>
                <w:sz w:val="20"/>
                <w:szCs w:val="20"/>
              </w:rPr>
              <w:t>0</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Meslek hastalıklarına giriş</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17</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316"/>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7</w:t>
            </w:r>
            <w:r>
              <w:rPr>
                <w:rFonts w:ascii="Book Antiqua" w:eastAsia="Book Antiqua" w:hAnsi="Book Antiqua" w:cs="Book Antiqua"/>
                <w:b/>
                <w:sz w:val="20"/>
                <w:szCs w:val="20"/>
              </w:rPr>
              <w:t>1</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 xml:space="preserve">Meslek hastalıklarında yasal düzenlemeler, </w:t>
            </w:r>
            <w:proofErr w:type="spellStart"/>
            <w:proofErr w:type="gramStart"/>
            <w:r>
              <w:rPr>
                <w:rFonts w:ascii="Book Antiqua" w:eastAsia="Book Antiqua" w:hAnsi="Book Antiqua" w:cs="Book Antiqua"/>
                <w:sz w:val="20"/>
                <w:szCs w:val="20"/>
              </w:rPr>
              <w:t>riskler,korunma</w:t>
            </w:r>
            <w:proofErr w:type="spellEnd"/>
            <w:proofErr w:type="gramEnd"/>
            <w:r>
              <w:rPr>
                <w:rFonts w:ascii="Book Antiqua" w:eastAsia="Book Antiqua" w:hAnsi="Book Antiqua" w:cs="Book Antiqua"/>
                <w:sz w:val="20"/>
                <w:szCs w:val="20"/>
              </w:rPr>
              <w:t xml:space="preserve"> ve önlem</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17</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316"/>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72</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Sağlık çalışanlarına k</w:t>
            </w:r>
            <w:r>
              <w:rPr>
                <w:rFonts w:ascii="Book Antiqua" w:eastAsia="Book Antiqua" w:hAnsi="Book Antiqua" w:cs="Book Antiqua"/>
                <w:sz w:val="20"/>
                <w:szCs w:val="20"/>
              </w:rPr>
              <w:t>orunma ve önlem</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17</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316"/>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73</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Sağlık çalışanlarının mesleksel riskleri</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17</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316"/>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74</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Okul sağlığı</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16</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316"/>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75</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Göç ve Sağlık</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16</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316"/>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76</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Kronik hastalıklar-1-2</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18</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316"/>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77</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Sağlık eğitimi</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16</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316"/>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78</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Sağlığı geliştirme</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16</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316"/>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79</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Kronik hastalıklar kontrol pro</w:t>
            </w:r>
            <w:r>
              <w:rPr>
                <w:rFonts w:ascii="Book Antiqua" w:eastAsia="Book Antiqua" w:hAnsi="Book Antiqua" w:cs="Book Antiqua"/>
                <w:sz w:val="20"/>
                <w:szCs w:val="20"/>
              </w:rPr>
              <w:t>g</w:t>
            </w:r>
            <w:r>
              <w:rPr>
                <w:rFonts w:ascii="Book Antiqua" w:eastAsia="Book Antiqua" w:hAnsi="Book Antiqua" w:cs="Book Antiqua"/>
                <w:sz w:val="20"/>
                <w:szCs w:val="20"/>
              </w:rPr>
              <w:t>ramları-1</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18</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316"/>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8</w:t>
            </w:r>
            <w:r>
              <w:rPr>
                <w:rFonts w:ascii="Book Antiqua" w:eastAsia="Book Antiqua" w:hAnsi="Book Antiqua" w:cs="Book Antiqua"/>
                <w:b/>
                <w:sz w:val="20"/>
                <w:szCs w:val="20"/>
              </w:rPr>
              <w:t>0</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Kronik hastalıklar kontrol pro</w:t>
            </w:r>
            <w:r>
              <w:rPr>
                <w:rFonts w:ascii="Book Antiqua" w:eastAsia="Book Antiqua" w:hAnsi="Book Antiqua" w:cs="Book Antiqua"/>
                <w:sz w:val="20"/>
                <w:szCs w:val="20"/>
              </w:rPr>
              <w:t>g</w:t>
            </w:r>
            <w:r>
              <w:rPr>
                <w:rFonts w:ascii="Book Antiqua" w:eastAsia="Book Antiqua" w:hAnsi="Book Antiqua" w:cs="Book Antiqua"/>
                <w:sz w:val="20"/>
                <w:szCs w:val="20"/>
              </w:rPr>
              <w:t>ramları-2</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18</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316"/>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8</w:t>
            </w:r>
            <w:r>
              <w:rPr>
                <w:rFonts w:ascii="Book Antiqua" w:eastAsia="Book Antiqua" w:hAnsi="Book Antiqua" w:cs="Book Antiqua"/>
                <w:b/>
                <w:sz w:val="20"/>
                <w:szCs w:val="20"/>
              </w:rPr>
              <w:t>1</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Yaşlılık, yaşlanma, toplum yaşlanması</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18</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316"/>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82</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Yaşlıların sağlık sorunları ve sosyal sorunları</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18</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316"/>
        </w:trPr>
        <w:tc>
          <w:tcPr>
            <w:tcW w:w="1125" w:type="dxa"/>
          </w:tcPr>
          <w:p w:rsidR="005843CD" w:rsidRDefault="005843CD">
            <w:pPr>
              <w:spacing w:after="0" w:line="240" w:lineRule="auto"/>
              <w:ind w:left="0" w:hanging="2"/>
              <w:rPr>
                <w:rFonts w:ascii="Book Antiqua" w:eastAsia="Book Antiqua" w:hAnsi="Book Antiqua" w:cs="Book Antiqua"/>
                <w:sz w:val="20"/>
                <w:szCs w:val="20"/>
              </w:rPr>
            </w:pP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Tıp Tarihi ve Etik</w:t>
            </w:r>
          </w:p>
        </w:tc>
        <w:tc>
          <w:tcPr>
            <w:tcW w:w="1140" w:type="dxa"/>
          </w:tcPr>
          <w:p w:rsidR="005843CD" w:rsidRDefault="005843CD">
            <w:pPr>
              <w:spacing w:after="0" w:line="240" w:lineRule="auto"/>
              <w:ind w:left="0" w:hanging="2"/>
              <w:rPr>
                <w:rFonts w:ascii="Book Antiqua" w:eastAsia="Book Antiqua" w:hAnsi="Book Antiqua" w:cs="Book Antiqua"/>
                <w:sz w:val="20"/>
                <w:szCs w:val="20"/>
              </w:rPr>
            </w:pPr>
          </w:p>
        </w:tc>
        <w:tc>
          <w:tcPr>
            <w:tcW w:w="1170" w:type="dxa"/>
          </w:tcPr>
          <w:p w:rsidR="005843CD" w:rsidRDefault="005843CD">
            <w:pPr>
              <w:spacing w:after="0" w:line="240" w:lineRule="auto"/>
              <w:ind w:left="0" w:hanging="2"/>
              <w:rPr>
                <w:rFonts w:ascii="Book Antiqua" w:eastAsia="Book Antiqua" w:hAnsi="Book Antiqua" w:cs="Book Antiqua"/>
                <w:sz w:val="20"/>
                <w:szCs w:val="20"/>
              </w:rPr>
            </w:pPr>
          </w:p>
        </w:tc>
      </w:tr>
      <w:tr w:rsidR="005843CD">
        <w:trPr>
          <w:trHeight w:val="316"/>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83</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Klinik etik: Etik ikilem, etik sorun, etik karar ve karar verici, Etik karar verme modelleri</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9, 10, 19</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316"/>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84</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Yaşamın Başlangıcıyla ilgili Etik Konular: Aile Planlaması, Kürtaj, Yapay Döllenme -Yeni Üreme Teknikleri</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9, 10, 19</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316"/>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85</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 xml:space="preserve">Yaşamın Sonuyla ilgili Etik </w:t>
            </w:r>
            <w:proofErr w:type="spellStart"/>
            <w:proofErr w:type="gramStart"/>
            <w:r>
              <w:rPr>
                <w:rFonts w:ascii="Book Antiqua" w:eastAsia="Book Antiqua" w:hAnsi="Book Antiqua" w:cs="Book Antiqua"/>
                <w:sz w:val="20"/>
                <w:szCs w:val="20"/>
              </w:rPr>
              <w:t>Konular:Tedavinin</w:t>
            </w:r>
            <w:proofErr w:type="spellEnd"/>
            <w:proofErr w:type="gramEnd"/>
            <w:r>
              <w:rPr>
                <w:rFonts w:ascii="Book Antiqua" w:eastAsia="Book Antiqua" w:hAnsi="Book Antiqua" w:cs="Book Antiqua"/>
                <w:sz w:val="20"/>
                <w:szCs w:val="20"/>
              </w:rPr>
              <w:t xml:space="preserve"> Esirgenmesi/Sonlandırılması, Ölme Hakkı; Yardımlı İntihar, ötanazi</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9, 10, 19</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316"/>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86</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Tıpta Adalet: Kıt kaynakların adil paylaşımı</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9, 10, 19</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316"/>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87</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İleri Tıp Teknolojilerinde Etik Konular</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9, 10, 19</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316"/>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88</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Tıbbi uygulamalarda incinebilir gruplar (çocuklar, yaşlılar, engelliler, tutuklular vb.)</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9, 10, 19</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316"/>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89</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 xml:space="preserve">Karar Seçenekleri </w:t>
            </w:r>
            <w:proofErr w:type="gramStart"/>
            <w:r>
              <w:rPr>
                <w:rFonts w:ascii="Book Antiqua" w:eastAsia="Book Antiqua" w:hAnsi="Book Antiqua" w:cs="Book Antiqua"/>
                <w:sz w:val="20"/>
                <w:szCs w:val="20"/>
              </w:rPr>
              <w:t>Geliştirme :</w:t>
            </w:r>
            <w:proofErr w:type="gramEnd"/>
            <w:r>
              <w:rPr>
                <w:rFonts w:ascii="Book Antiqua" w:eastAsia="Book Antiqua" w:hAnsi="Book Antiqua" w:cs="Book Antiqua"/>
                <w:sz w:val="20"/>
                <w:szCs w:val="20"/>
              </w:rPr>
              <w:t xml:space="preserve"> Genetik </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9, 10, 19</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316"/>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9</w:t>
            </w:r>
            <w:r>
              <w:rPr>
                <w:rFonts w:ascii="Book Antiqua" w:eastAsia="Book Antiqua" w:hAnsi="Book Antiqua" w:cs="Book Antiqua"/>
                <w:b/>
                <w:sz w:val="20"/>
                <w:szCs w:val="20"/>
              </w:rPr>
              <w:t>0</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 xml:space="preserve">Karar Seçenekleri </w:t>
            </w:r>
            <w:proofErr w:type="gramStart"/>
            <w:r>
              <w:rPr>
                <w:rFonts w:ascii="Book Antiqua" w:eastAsia="Book Antiqua" w:hAnsi="Book Antiqua" w:cs="Book Antiqua"/>
                <w:sz w:val="20"/>
                <w:szCs w:val="20"/>
              </w:rPr>
              <w:t>Geliştirme :</w:t>
            </w:r>
            <w:proofErr w:type="gramEnd"/>
            <w:r>
              <w:rPr>
                <w:rFonts w:ascii="Book Antiqua" w:eastAsia="Book Antiqua" w:hAnsi="Book Antiqua" w:cs="Book Antiqua"/>
                <w:sz w:val="20"/>
                <w:szCs w:val="20"/>
              </w:rPr>
              <w:t xml:space="preserve"> Çocuk Sağlığı ve Hastalıkları Karar Seçenekleri Geliştirme: Orto</w:t>
            </w:r>
            <w:r>
              <w:rPr>
                <w:rFonts w:ascii="Book Antiqua" w:eastAsia="Book Antiqua" w:hAnsi="Book Antiqua" w:cs="Book Antiqua"/>
                <w:sz w:val="20"/>
                <w:szCs w:val="20"/>
              </w:rPr>
              <w:t xml:space="preserve">pedi </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9, 10, 19</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281"/>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9</w:t>
            </w:r>
            <w:r>
              <w:rPr>
                <w:rFonts w:ascii="Book Antiqua" w:eastAsia="Book Antiqua" w:hAnsi="Book Antiqua" w:cs="Book Antiqua"/>
                <w:b/>
                <w:sz w:val="20"/>
                <w:szCs w:val="20"/>
              </w:rPr>
              <w:t>1</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 xml:space="preserve">Karar Seçenekleri </w:t>
            </w:r>
            <w:proofErr w:type="gramStart"/>
            <w:r>
              <w:rPr>
                <w:rFonts w:ascii="Book Antiqua" w:eastAsia="Book Antiqua" w:hAnsi="Book Antiqua" w:cs="Book Antiqua"/>
                <w:sz w:val="20"/>
                <w:szCs w:val="20"/>
              </w:rPr>
              <w:t>Geliştirme :</w:t>
            </w:r>
            <w:proofErr w:type="gramEnd"/>
            <w:r>
              <w:rPr>
                <w:rFonts w:ascii="Book Antiqua" w:eastAsia="Book Antiqua" w:hAnsi="Book Antiqua" w:cs="Book Antiqua"/>
                <w:sz w:val="20"/>
                <w:szCs w:val="20"/>
              </w:rPr>
              <w:t xml:space="preserve"> Nöroloji </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9, 10, 19</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272"/>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92</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 xml:space="preserve">Karar Seçenekleri </w:t>
            </w:r>
            <w:proofErr w:type="gramStart"/>
            <w:r>
              <w:rPr>
                <w:rFonts w:ascii="Book Antiqua" w:eastAsia="Book Antiqua" w:hAnsi="Book Antiqua" w:cs="Book Antiqua"/>
                <w:sz w:val="20"/>
                <w:szCs w:val="20"/>
              </w:rPr>
              <w:t>Geliştirme :</w:t>
            </w:r>
            <w:proofErr w:type="gramEnd"/>
            <w:r>
              <w:rPr>
                <w:rFonts w:ascii="Book Antiqua" w:eastAsia="Book Antiqua" w:hAnsi="Book Antiqua" w:cs="Book Antiqua"/>
                <w:sz w:val="20"/>
                <w:szCs w:val="20"/>
              </w:rPr>
              <w:t xml:space="preserve"> Onkoloji</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9, 10, 19</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272"/>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93</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 xml:space="preserve">Karar Seçenekleri </w:t>
            </w:r>
            <w:proofErr w:type="gramStart"/>
            <w:r>
              <w:rPr>
                <w:rFonts w:ascii="Book Antiqua" w:eastAsia="Book Antiqua" w:hAnsi="Book Antiqua" w:cs="Book Antiqua"/>
                <w:sz w:val="20"/>
                <w:szCs w:val="20"/>
              </w:rPr>
              <w:t>Geliştirme :</w:t>
            </w:r>
            <w:proofErr w:type="gramEnd"/>
            <w:r>
              <w:rPr>
                <w:rFonts w:ascii="Book Antiqua" w:eastAsia="Book Antiqua" w:hAnsi="Book Antiqua" w:cs="Book Antiqua"/>
                <w:sz w:val="20"/>
                <w:szCs w:val="20"/>
              </w:rPr>
              <w:t xml:space="preserve"> Psikiyatri</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9, 10, 19</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281"/>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94</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 xml:space="preserve">Karar Seçenekleri </w:t>
            </w:r>
            <w:proofErr w:type="gramStart"/>
            <w:r>
              <w:rPr>
                <w:rFonts w:ascii="Book Antiqua" w:eastAsia="Book Antiqua" w:hAnsi="Book Antiqua" w:cs="Book Antiqua"/>
                <w:sz w:val="20"/>
                <w:szCs w:val="20"/>
              </w:rPr>
              <w:t>Geliştirme :</w:t>
            </w:r>
            <w:proofErr w:type="gramEnd"/>
            <w:r>
              <w:rPr>
                <w:rFonts w:ascii="Book Antiqua" w:eastAsia="Book Antiqua" w:hAnsi="Book Antiqua" w:cs="Book Antiqua"/>
                <w:sz w:val="20"/>
                <w:szCs w:val="20"/>
              </w:rPr>
              <w:t xml:space="preserve"> Kadın </w:t>
            </w:r>
            <w:proofErr w:type="spellStart"/>
            <w:r>
              <w:rPr>
                <w:rFonts w:ascii="Book Antiqua" w:eastAsia="Book Antiqua" w:hAnsi="Book Antiqua" w:cs="Book Antiqua"/>
                <w:sz w:val="20"/>
                <w:szCs w:val="20"/>
              </w:rPr>
              <w:t>Hast</w:t>
            </w:r>
            <w:proofErr w:type="spellEnd"/>
            <w:r>
              <w:rPr>
                <w:rFonts w:ascii="Book Antiqua" w:eastAsia="Book Antiqua" w:hAnsi="Book Antiqua" w:cs="Book Antiqua"/>
                <w:sz w:val="20"/>
                <w:szCs w:val="20"/>
              </w:rPr>
              <w:t xml:space="preserve"> ve Doğum</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9, 10, 19</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272"/>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95</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 xml:space="preserve">Karar Seçenekleri </w:t>
            </w:r>
            <w:proofErr w:type="gramStart"/>
            <w:r>
              <w:rPr>
                <w:rFonts w:ascii="Book Antiqua" w:eastAsia="Book Antiqua" w:hAnsi="Book Antiqua" w:cs="Book Antiqua"/>
                <w:sz w:val="20"/>
                <w:szCs w:val="20"/>
              </w:rPr>
              <w:t>Geliştirme :</w:t>
            </w:r>
            <w:proofErr w:type="gramEnd"/>
            <w:r>
              <w:rPr>
                <w:rFonts w:ascii="Book Antiqua" w:eastAsia="Book Antiqua" w:hAnsi="Book Antiqua" w:cs="Book Antiqua"/>
                <w:sz w:val="20"/>
                <w:szCs w:val="20"/>
              </w:rPr>
              <w:t xml:space="preserve"> Organ ve Doku Nakli</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9, 10, 19</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r w:rsidR="005843CD">
        <w:trPr>
          <w:trHeight w:val="281"/>
        </w:trPr>
        <w:tc>
          <w:tcPr>
            <w:tcW w:w="1125"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96</w:t>
            </w:r>
          </w:p>
        </w:tc>
        <w:tc>
          <w:tcPr>
            <w:tcW w:w="525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 xml:space="preserve">Karar Seçenekleri </w:t>
            </w:r>
            <w:proofErr w:type="gramStart"/>
            <w:r>
              <w:rPr>
                <w:rFonts w:ascii="Book Antiqua" w:eastAsia="Book Antiqua" w:hAnsi="Book Antiqua" w:cs="Book Antiqua"/>
                <w:sz w:val="20"/>
                <w:szCs w:val="20"/>
              </w:rPr>
              <w:t>Geliştirme :</w:t>
            </w:r>
            <w:proofErr w:type="gramEnd"/>
            <w:r>
              <w:rPr>
                <w:rFonts w:ascii="Book Antiqua" w:eastAsia="Book Antiqua" w:hAnsi="Book Antiqua" w:cs="Book Antiqua"/>
                <w:sz w:val="20"/>
                <w:szCs w:val="20"/>
              </w:rPr>
              <w:t xml:space="preserve"> Araştırma etiği</w:t>
            </w:r>
          </w:p>
        </w:tc>
        <w:tc>
          <w:tcPr>
            <w:tcW w:w="114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9, 10, 19</w:t>
            </w:r>
          </w:p>
        </w:tc>
        <w:tc>
          <w:tcPr>
            <w:tcW w:w="1170" w:type="dxa"/>
          </w:tcPr>
          <w:p w:rsidR="005843CD" w:rsidRDefault="00C57E2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T</w:t>
            </w:r>
          </w:p>
        </w:tc>
      </w:tr>
    </w:tbl>
    <w:p w:rsidR="005843CD" w:rsidRDefault="005843CD">
      <w:pPr>
        <w:widowControl w:val="0"/>
        <w:spacing w:after="0" w:line="240" w:lineRule="auto"/>
        <w:ind w:left="0" w:hanging="2"/>
        <w:rPr>
          <w:rFonts w:ascii="Times New Roman" w:eastAsia="Times New Roman" w:hAnsi="Times New Roman" w:cs="Times New Roman"/>
          <w:sz w:val="20"/>
          <w:szCs w:val="20"/>
        </w:rPr>
      </w:pPr>
    </w:p>
    <w:p w:rsidR="005843CD" w:rsidRDefault="00C57E29">
      <w:pPr>
        <w:widowControl w:val="0"/>
        <w:spacing w:after="0" w:line="240" w:lineRule="auto"/>
        <w:ind w:left="0" w:right="14"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Ölçme Yöntemi:</w:t>
      </w:r>
      <w:r>
        <w:rPr>
          <w:rFonts w:ascii="Times New Roman" w:eastAsia="Times New Roman" w:hAnsi="Times New Roman" w:cs="Times New Roman"/>
          <w:sz w:val="24"/>
          <w:szCs w:val="24"/>
        </w:rPr>
        <w:t xml:space="preserve"> Pratik sınav (P), Sözlü sınav (S), Teorik çoktan seçmeli sınav (T)</w:t>
      </w:r>
      <w:r>
        <w:rPr>
          <w:rFonts w:ascii="Times New Roman" w:eastAsia="Times New Roman" w:hAnsi="Times New Roman" w:cs="Times New Roman"/>
          <w:sz w:val="24"/>
          <w:szCs w:val="24"/>
        </w:rPr>
        <w:tab/>
      </w:r>
    </w:p>
    <w:p w:rsidR="005843CD" w:rsidRDefault="005843CD">
      <w:pPr>
        <w:widowControl w:val="0"/>
        <w:spacing w:after="0" w:line="240" w:lineRule="auto"/>
        <w:ind w:left="0" w:right="14" w:hanging="2"/>
        <w:rPr>
          <w:rFonts w:ascii="Times New Roman" w:eastAsia="Times New Roman" w:hAnsi="Times New Roman" w:cs="Times New Roman"/>
          <w:sz w:val="20"/>
          <w:szCs w:val="20"/>
        </w:rPr>
      </w:pPr>
    </w:p>
    <w:p w:rsidR="005843CD" w:rsidRDefault="005843CD">
      <w:pPr>
        <w:widowControl w:val="0"/>
        <w:spacing w:after="0" w:line="240" w:lineRule="auto"/>
        <w:ind w:left="0" w:right="14" w:hanging="2"/>
        <w:rPr>
          <w:rFonts w:ascii="Times New Roman" w:eastAsia="Times New Roman" w:hAnsi="Times New Roman" w:cs="Times New Roman"/>
          <w:sz w:val="20"/>
          <w:szCs w:val="20"/>
        </w:rPr>
      </w:pPr>
    </w:p>
    <w:p w:rsidR="005843CD" w:rsidRDefault="005843CD">
      <w:pPr>
        <w:widowControl w:val="0"/>
        <w:spacing w:after="0" w:line="240" w:lineRule="auto"/>
        <w:ind w:left="0" w:right="14" w:hanging="2"/>
        <w:rPr>
          <w:rFonts w:ascii="Times New Roman" w:eastAsia="Times New Roman" w:hAnsi="Times New Roman" w:cs="Times New Roman"/>
          <w:sz w:val="20"/>
          <w:szCs w:val="20"/>
        </w:rPr>
      </w:pPr>
    </w:p>
    <w:p w:rsidR="005843CD" w:rsidRDefault="005843CD">
      <w:pPr>
        <w:widowControl w:val="0"/>
        <w:spacing w:after="0" w:line="240" w:lineRule="auto"/>
        <w:ind w:left="0" w:right="14" w:hanging="2"/>
        <w:rPr>
          <w:rFonts w:ascii="Times New Roman" w:eastAsia="Times New Roman" w:hAnsi="Times New Roman" w:cs="Times New Roman"/>
          <w:sz w:val="20"/>
          <w:szCs w:val="20"/>
        </w:rPr>
      </w:pPr>
    </w:p>
    <w:p w:rsidR="005843CD" w:rsidRDefault="005843CD">
      <w:pPr>
        <w:widowControl w:val="0"/>
        <w:spacing w:after="0" w:line="240" w:lineRule="auto"/>
        <w:ind w:left="0" w:right="14" w:hanging="2"/>
        <w:rPr>
          <w:rFonts w:ascii="Times New Roman" w:eastAsia="Times New Roman" w:hAnsi="Times New Roman" w:cs="Times New Roman"/>
          <w:sz w:val="20"/>
          <w:szCs w:val="20"/>
        </w:rPr>
      </w:pPr>
    </w:p>
    <w:p w:rsidR="005843CD" w:rsidRDefault="005843CD">
      <w:pPr>
        <w:spacing w:after="0" w:line="240" w:lineRule="auto"/>
        <w:ind w:left="0" w:hanging="2"/>
        <w:jc w:val="center"/>
        <w:rPr>
          <w:rFonts w:ascii="Cambria" w:eastAsia="Cambria" w:hAnsi="Cambria" w:cs="Cambria"/>
          <w:sz w:val="20"/>
          <w:szCs w:val="20"/>
        </w:rPr>
      </w:pPr>
    </w:p>
    <w:p w:rsidR="005843CD" w:rsidRDefault="005843CD">
      <w:pPr>
        <w:spacing w:after="0" w:line="240" w:lineRule="auto"/>
        <w:ind w:left="0" w:hanging="2"/>
        <w:jc w:val="center"/>
        <w:rPr>
          <w:rFonts w:ascii="Cambria" w:eastAsia="Cambria" w:hAnsi="Cambria" w:cs="Cambria"/>
          <w:sz w:val="20"/>
          <w:szCs w:val="20"/>
        </w:rPr>
      </w:pPr>
    </w:p>
    <w:p w:rsidR="005843CD" w:rsidRDefault="005843CD">
      <w:pPr>
        <w:spacing w:after="0" w:line="240" w:lineRule="auto"/>
        <w:ind w:left="0" w:hanging="2"/>
        <w:jc w:val="center"/>
        <w:rPr>
          <w:rFonts w:ascii="Cambria" w:eastAsia="Cambria" w:hAnsi="Cambria" w:cs="Cambria"/>
          <w:sz w:val="20"/>
          <w:szCs w:val="20"/>
        </w:rPr>
      </w:pPr>
    </w:p>
    <w:p w:rsidR="005843CD" w:rsidRDefault="005843CD">
      <w:pPr>
        <w:spacing w:after="0" w:line="240" w:lineRule="auto"/>
        <w:ind w:left="0" w:hanging="2"/>
        <w:jc w:val="center"/>
        <w:rPr>
          <w:rFonts w:ascii="Cambria" w:eastAsia="Cambria" w:hAnsi="Cambria" w:cs="Cambria"/>
          <w:sz w:val="20"/>
          <w:szCs w:val="20"/>
        </w:rPr>
      </w:pPr>
    </w:p>
    <w:p w:rsidR="005843CD" w:rsidRDefault="005843CD">
      <w:pPr>
        <w:spacing w:after="0" w:line="240" w:lineRule="auto"/>
        <w:ind w:left="0" w:hanging="2"/>
        <w:rPr>
          <w:rFonts w:ascii="Cambria" w:eastAsia="Cambria" w:hAnsi="Cambria" w:cs="Cambria"/>
          <w:sz w:val="20"/>
          <w:szCs w:val="20"/>
        </w:rPr>
      </w:pPr>
    </w:p>
    <w:p w:rsidR="005843CD" w:rsidRDefault="00C57E29">
      <w:pPr>
        <w:pBdr>
          <w:top w:val="single" w:sz="4" w:space="1" w:color="000000"/>
          <w:left w:val="single" w:sz="4" w:space="4" w:color="000000"/>
          <w:bottom w:val="single" w:sz="4" w:space="1" w:color="000000"/>
          <w:right w:val="single" w:sz="4" w:space="4" w:color="000000"/>
        </w:pBdr>
        <w:shd w:val="clear" w:color="auto" w:fill="5B9BD5"/>
        <w:spacing w:after="0" w:line="240" w:lineRule="auto"/>
        <w:ind w:left="2" w:hanging="4"/>
        <w:jc w:val="center"/>
        <w:rPr>
          <w:rFonts w:ascii="Cambria" w:eastAsia="Cambria" w:hAnsi="Cambria" w:cs="Cambria"/>
          <w:sz w:val="40"/>
          <w:szCs w:val="40"/>
        </w:rPr>
      </w:pPr>
      <w:r>
        <w:rPr>
          <w:rFonts w:ascii="Cambria" w:eastAsia="Cambria" w:hAnsi="Cambria" w:cs="Cambria"/>
          <w:b/>
          <w:sz w:val="40"/>
          <w:szCs w:val="40"/>
        </w:rPr>
        <w:t xml:space="preserve">ÖĞRENCİLERİN GÖREV ve SORUMLULUKLARI </w:t>
      </w:r>
    </w:p>
    <w:p w:rsidR="005843CD" w:rsidRDefault="00C57E29">
      <w:pPr>
        <w:pBdr>
          <w:top w:val="single" w:sz="4" w:space="1" w:color="000000"/>
          <w:left w:val="single" w:sz="4" w:space="4" w:color="000000"/>
          <w:bottom w:val="single" w:sz="4" w:space="1" w:color="000000"/>
          <w:right w:val="single" w:sz="4" w:space="4" w:color="000000"/>
        </w:pBdr>
        <w:shd w:val="clear" w:color="auto" w:fill="5B9BD5"/>
        <w:spacing w:after="0" w:line="240" w:lineRule="auto"/>
        <w:ind w:left="2" w:hanging="4"/>
        <w:jc w:val="center"/>
        <w:rPr>
          <w:rFonts w:ascii="Cambria" w:eastAsia="Cambria" w:hAnsi="Cambria" w:cs="Cambria"/>
          <w:sz w:val="40"/>
          <w:szCs w:val="40"/>
        </w:rPr>
      </w:pPr>
      <w:proofErr w:type="gramStart"/>
      <w:r>
        <w:rPr>
          <w:rFonts w:ascii="Cambria" w:eastAsia="Cambria" w:hAnsi="Cambria" w:cs="Cambria"/>
          <w:b/>
          <w:sz w:val="40"/>
          <w:szCs w:val="40"/>
        </w:rPr>
        <w:t>ve</w:t>
      </w:r>
      <w:proofErr w:type="gramEnd"/>
      <w:r>
        <w:rPr>
          <w:rFonts w:ascii="Cambria" w:eastAsia="Cambria" w:hAnsi="Cambria" w:cs="Cambria"/>
          <w:b/>
          <w:sz w:val="40"/>
          <w:szCs w:val="40"/>
        </w:rPr>
        <w:t xml:space="preserve"> DİĞER HUSUSLAR</w:t>
      </w:r>
    </w:p>
    <w:p w:rsidR="005843CD" w:rsidRDefault="005843CD">
      <w:pPr>
        <w:spacing w:after="0" w:line="240" w:lineRule="auto"/>
        <w:ind w:left="0" w:hanging="2"/>
        <w:rPr>
          <w:rFonts w:ascii="Cambria" w:eastAsia="Cambria" w:hAnsi="Cambria" w:cs="Cambria"/>
          <w:sz w:val="20"/>
          <w:szCs w:val="20"/>
        </w:rPr>
      </w:pPr>
    </w:p>
    <w:p w:rsidR="005843CD" w:rsidRDefault="00C57E29">
      <w:pPr>
        <w:widowControl w:val="0"/>
        <w:pBdr>
          <w:top w:val="nil"/>
          <w:left w:val="nil"/>
          <w:bottom w:val="nil"/>
          <w:right w:val="nil"/>
          <w:between w:val="nil"/>
        </w:pBdr>
        <w:spacing w:after="0" w:line="360" w:lineRule="auto"/>
        <w:ind w:left="0" w:hanging="2"/>
        <w:jc w:val="both"/>
        <w:rPr>
          <w:rFonts w:ascii="Book Antiqua" w:eastAsia="Book Antiqua" w:hAnsi="Book Antiqua" w:cs="Book Antiqua"/>
          <w:color w:val="000000"/>
        </w:rPr>
      </w:pPr>
      <w:r>
        <w:rPr>
          <w:rFonts w:ascii="Book Antiqua" w:eastAsia="Book Antiqua" w:hAnsi="Book Antiqua" w:cs="Book Antiqua"/>
          <w:b/>
          <w:color w:val="000000"/>
        </w:rPr>
        <w:t>EĞİTİM-ÖĞRETİM PROGRAMI</w:t>
      </w:r>
    </w:p>
    <w:p w:rsidR="005843CD" w:rsidRDefault="00C57E29">
      <w:pPr>
        <w:widowControl w:val="0"/>
        <w:numPr>
          <w:ilvl w:val="0"/>
          <w:numId w:val="9"/>
        </w:numPr>
        <w:pBdr>
          <w:top w:val="nil"/>
          <w:left w:val="nil"/>
          <w:bottom w:val="nil"/>
          <w:right w:val="nil"/>
          <w:between w:val="nil"/>
        </w:pBdr>
        <w:spacing w:after="0" w:line="360" w:lineRule="auto"/>
        <w:ind w:left="0" w:hanging="2"/>
        <w:jc w:val="both"/>
        <w:rPr>
          <w:rFonts w:ascii="Book Antiqua" w:eastAsia="Book Antiqua" w:hAnsi="Book Antiqua" w:cs="Book Antiqua"/>
          <w:color w:val="000000"/>
        </w:rPr>
      </w:pPr>
      <w:r>
        <w:rPr>
          <w:rFonts w:ascii="Book Antiqua" w:eastAsia="Book Antiqua" w:hAnsi="Book Antiqua" w:cs="Book Antiqua"/>
          <w:color w:val="000000"/>
        </w:rPr>
        <w:t>Fakültede eğitim-öğretim, ders konuları ve saatleri koordinasyon esasına göre düzenlenmiş olan entegre bir sistemle yürütülür.</w:t>
      </w:r>
    </w:p>
    <w:p w:rsidR="005843CD" w:rsidRDefault="00C57E29">
      <w:pPr>
        <w:widowControl w:val="0"/>
        <w:numPr>
          <w:ilvl w:val="0"/>
          <w:numId w:val="9"/>
        </w:numPr>
        <w:pBdr>
          <w:top w:val="nil"/>
          <w:left w:val="nil"/>
          <w:bottom w:val="nil"/>
          <w:right w:val="nil"/>
          <w:between w:val="nil"/>
        </w:pBdr>
        <w:spacing w:after="0" w:line="360" w:lineRule="auto"/>
        <w:ind w:left="0" w:hanging="2"/>
        <w:jc w:val="both"/>
        <w:rPr>
          <w:rFonts w:ascii="Book Antiqua" w:eastAsia="Book Antiqua" w:hAnsi="Book Antiqua" w:cs="Book Antiqua"/>
          <w:color w:val="000000"/>
        </w:rPr>
      </w:pPr>
      <w:r>
        <w:rPr>
          <w:rFonts w:ascii="Book Antiqua" w:eastAsia="Book Antiqua" w:hAnsi="Book Antiqua" w:cs="Book Antiqua"/>
          <w:color w:val="000000"/>
        </w:rPr>
        <w:t xml:space="preserve">Eğitim-öğretim; Dönem I, Dönem II ve Dönem </w:t>
      </w:r>
      <w:proofErr w:type="spellStart"/>
      <w:r>
        <w:rPr>
          <w:rFonts w:ascii="Book Antiqua" w:eastAsia="Book Antiqua" w:hAnsi="Book Antiqua" w:cs="Book Antiqua"/>
          <w:color w:val="000000"/>
        </w:rPr>
        <w:t>III’te</w:t>
      </w:r>
      <w:proofErr w:type="spellEnd"/>
      <w:r>
        <w:rPr>
          <w:rFonts w:ascii="Book Antiqua" w:eastAsia="Book Antiqua" w:hAnsi="Book Antiqua" w:cs="Book Antiqua"/>
          <w:color w:val="000000"/>
        </w:rPr>
        <w:t xml:space="preserve">, entegre sistem içinde yürütülen ders kurulları ile ortak zorunlu ve seçmeli derslerden oluşur. Dönem I, Dönem II ve Dönem </w:t>
      </w:r>
      <w:proofErr w:type="spellStart"/>
      <w:r>
        <w:rPr>
          <w:rFonts w:ascii="Book Antiqua" w:eastAsia="Book Antiqua" w:hAnsi="Book Antiqua" w:cs="Book Antiqua"/>
          <w:color w:val="000000"/>
        </w:rPr>
        <w:t>III’te</w:t>
      </w:r>
      <w:proofErr w:type="spellEnd"/>
      <w:r>
        <w:rPr>
          <w:rFonts w:ascii="Book Antiqua" w:eastAsia="Book Antiqua" w:hAnsi="Book Antiqua" w:cs="Book Antiqua"/>
          <w:color w:val="000000"/>
        </w:rPr>
        <w:t xml:space="preserve">, ortak zorunlu ve seçmeli dersler hariç bir yıl bütündür ve tek ders olarak </w:t>
      </w:r>
      <w:r>
        <w:rPr>
          <w:rFonts w:ascii="Book Antiqua" w:eastAsia="Book Antiqua" w:hAnsi="Book Antiqua" w:cs="Book Antiqua"/>
          <w:color w:val="000000"/>
        </w:rPr>
        <w:t>kabul edilir.</w:t>
      </w:r>
    </w:p>
    <w:p w:rsidR="005843CD" w:rsidRDefault="005843CD">
      <w:pPr>
        <w:widowControl w:val="0"/>
        <w:pBdr>
          <w:top w:val="nil"/>
          <w:left w:val="nil"/>
          <w:bottom w:val="nil"/>
          <w:right w:val="nil"/>
          <w:between w:val="nil"/>
        </w:pBdr>
        <w:spacing w:after="0" w:line="360" w:lineRule="auto"/>
        <w:ind w:left="0" w:hanging="2"/>
        <w:jc w:val="both"/>
        <w:rPr>
          <w:rFonts w:ascii="Book Antiqua" w:eastAsia="Book Antiqua" w:hAnsi="Book Antiqua" w:cs="Book Antiqua"/>
          <w:color w:val="000000"/>
        </w:rPr>
      </w:pPr>
    </w:p>
    <w:p w:rsidR="005843CD" w:rsidRDefault="00C57E29">
      <w:pPr>
        <w:widowControl w:val="0"/>
        <w:pBdr>
          <w:top w:val="nil"/>
          <w:left w:val="nil"/>
          <w:bottom w:val="nil"/>
          <w:right w:val="nil"/>
          <w:between w:val="nil"/>
        </w:pBdr>
        <w:tabs>
          <w:tab w:val="left" w:pos="989"/>
        </w:tabs>
        <w:spacing w:after="0" w:line="360" w:lineRule="auto"/>
        <w:ind w:left="0" w:hanging="2"/>
        <w:jc w:val="both"/>
        <w:rPr>
          <w:rFonts w:ascii="Book Antiqua" w:eastAsia="Book Antiqua" w:hAnsi="Book Antiqua" w:cs="Book Antiqua"/>
          <w:color w:val="000000"/>
        </w:rPr>
      </w:pPr>
      <w:r>
        <w:rPr>
          <w:rFonts w:ascii="Book Antiqua" w:eastAsia="Book Antiqua" w:hAnsi="Book Antiqua" w:cs="Book Antiqua"/>
          <w:b/>
          <w:color w:val="000000"/>
        </w:rPr>
        <w:t>DERSLER</w:t>
      </w:r>
    </w:p>
    <w:p w:rsidR="005843CD" w:rsidRDefault="00C57E29">
      <w:pPr>
        <w:numPr>
          <w:ilvl w:val="0"/>
          <w:numId w:val="14"/>
        </w:numPr>
        <w:spacing w:after="0" w:line="360" w:lineRule="auto"/>
        <w:ind w:left="0" w:hanging="2"/>
        <w:jc w:val="both"/>
        <w:rPr>
          <w:rFonts w:ascii="Book Antiqua" w:eastAsia="Book Antiqua" w:hAnsi="Book Antiqua" w:cs="Book Antiqua"/>
        </w:rPr>
      </w:pPr>
      <w:r>
        <w:rPr>
          <w:rFonts w:ascii="Book Antiqua" w:eastAsia="Book Antiqua" w:hAnsi="Book Antiqua" w:cs="Book Antiqua"/>
        </w:rPr>
        <w:t>Fakültenin eğitim-öğretim programında her dönem bir sonraki dönemin ön şartıdır. Ortak zorunlu dersler ve seçmeli dersler dışında, bir dönemin bütün dersleri, uygulamaları ve stajları başarılmadan bir üst döneme geçilemez.</w:t>
      </w:r>
    </w:p>
    <w:p w:rsidR="005843CD" w:rsidRDefault="00C57E29">
      <w:pPr>
        <w:numPr>
          <w:ilvl w:val="0"/>
          <w:numId w:val="14"/>
        </w:numPr>
        <w:spacing w:after="0" w:line="360" w:lineRule="auto"/>
        <w:ind w:left="0" w:hanging="2"/>
        <w:jc w:val="both"/>
        <w:rPr>
          <w:rFonts w:ascii="Book Antiqua" w:eastAsia="Book Antiqua" w:hAnsi="Book Antiqua" w:cs="Book Antiqua"/>
        </w:rPr>
      </w:pPr>
      <w:r>
        <w:rPr>
          <w:rFonts w:ascii="Book Antiqua" w:eastAsia="Book Antiqua" w:hAnsi="Book Antiqua" w:cs="Book Antiqua"/>
        </w:rPr>
        <w:t xml:space="preserve">Dönem I, Dönem II ve Dönem </w:t>
      </w:r>
      <w:proofErr w:type="spellStart"/>
      <w:r>
        <w:rPr>
          <w:rFonts w:ascii="Book Antiqua" w:eastAsia="Book Antiqua" w:hAnsi="Book Antiqua" w:cs="Book Antiqua"/>
        </w:rPr>
        <w:t>III’te</w:t>
      </w:r>
      <w:proofErr w:type="spellEnd"/>
      <w:r>
        <w:rPr>
          <w:rFonts w:ascii="Book Antiqua" w:eastAsia="Book Antiqua" w:hAnsi="Book Antiqua" w:cs="Book Antiqua"/>
        </w:rPr>
        <w:t xml:space="preserve">, ortak zorunlu ve seçmeli derslerden başarısız olan öğrenciler, bir üst döneme devam eder. </w:t>
      </w:r>
      <w:r>
        <w:rPr>
          <w:rFonts w:ascii="Book Antiqua" w:eastAsia="Book Antiqua" w:hAnsi="Book Antiqua" w:cs="Book Antiqua"/>
          <w:b/>
          <w:i/>
        </w:rPr>
        <w:t xml:space="preserve">Ancak öğrenciler, Dönem </w:t>
      </w:r>
      <w:proofErr w:type="spellStart"/>
      <w:r>
        <w:rPr>
          <w:rFonts w:ascii="Book Antiqua" w:eastAsia="Book Antiqua" w:hAnsi="Book Antiqua" w:cs="Book Antiqua"/>
          <w:b/>
          <w:i/>
        </w:rPr>
        <w:t>IV’e</w:t>
      </w:r>
      <w:proofErr w:type="spellEnd"/>
      <w:r>
        <w:rPr>
          <w:rFonts w:ascii="Book Antiqua" w:eastAsia="Book Antiqua" w:hAnsi="Book Antiqua" w:cs="Book Antiqua"/>
          <w:b/>
          <w:i/>
        </w:rPr>
        <w:t xml:space="preserve"> başlamadan önce bu derslerden başarılı olmak zorundadır.</w:t>
      </w:r>
      <w:r>
        <w:rPr>
          <w:rFonts w:ascii="Book Antiqua" w:eastAsia="Book Antiqua" w:hAnsi="Book Antiqua" w:cs="Book Antiqua"/>
          <w:b/>
          <w:i/>
        </w:rPr>
        <w:tab/>
      </w:r>
    </w:p>
    <w:p w:rsidR="005843CD" w:rsidRDefault="005843CD">
      <w:pPr>
        <w:spacing w:after="0" w:line="360" w:lineRule="auto"/>
        <w:ind w:left="0" w:hanging="2"/>
        <w:jc w:val="both"/>
        <w:rPr>
          <w:rFonts w:ascii="Book Antiqua" w:eastAsia="Book Antiqua" w:hAnsi="Book Antiqua" w:cs="Book Antiqua"/>
        </w:rPr>
      </w:pPr>
    </w:p>
    <w:p w:rsidR="005843CD" w:rsidRDefault="00C57E29">
      <w:pPr>
        <w:spacing w:after="0" w:line="360" w:lineRule="auto"/>
        <w:ind w:left="0" w:hanging="2"/>
        <w:jc w:val="both"/>
        <w:rPr>
          <w:rFonts w:ascii="Book Antiqua" w:eastAsia="Book Antiqua" w:hAnsi="Book Antiqua" w:cs="Book Antiqua"/>
        </w:rPr>
      </w:pPr>
      <w:r>
        <w:rPr>
          <w:rFonts w:ascii="Book Antiqua" w:eastAsia="Book Antiqua" w:hAnsi="Book Antiqua" w:cs="Book Antiqua"/>
          <w:b/>
        </w:rPr>
        <w:t xml:space="preserve">AKTS: </w:t>
      </w:r>
    </w:p>
    <w:p w:rsidR="005843CD" w:rsidRDefault="00C57E29">
      <w:pPr>
        <w:numPr>
          <w:ilvl w:val="0"/>
          <w:numId w:val="15"/>
        </w:numPr>
        <w:spacing w:after="0" w:line="360" w:lineRule="auto"/>
        <w:ind w:left="0" w:hanging="2"/>
        <w:jc w:val="both"/>
        <w:rPr>
          <w:rFonts w:ascii="Book Antiqua" w:eastAsia="Book Antiqua" w:hAnsi="Book Antiqua" w:cs="Book Antiqua"/>
        </w:rPr>
      </w:pPr>
      <w:r>
        <w:rPr>
          <w:rFonts w:ascii="Book Antiqua" w:eastAsia="Book Antiqua" w:hAnsi="Book Antiqua" w:cs="Book Antiqua"/>
        </w:rPr>
        <w:t>Bir eğitim-öğretim yılı için ders ve</w:t>
      </w:r>
      <w:r>
        <w:rPr>
          <w:rFonts w:ascii="Book Antiqua" w:eastAsia="Book Antiqua" w:hAnsi="Book Antiqua" w:cs="Book Antiqua"/>
        </w:rPr>
        <w:t xml:space="preserve"> uygulama kredisi toplamı 60 </w:t>
      </w:r>
      <w:proofErr w:type="spellStart"/>
      <w:r>
        <w:rPr>
          <w:rFonts w:ascii="Book Antiqua" w:eastAsia="Book Antiqua" w:hAnsi="Book Antiqua" w:cs="Book Antiqua"/>
        </w:rPr>
        <w:t>AKTS’dir</w:t>
      </w:r>
      <w:proofErr w:type="spellEnd"/>
      <w:r>
        <w:rPr>
          <w:rFonts w:ascii="Book Antiqua" w:eastAsia="Book Antiqua" w:hAnsi="Book Antiqua" w:cs="Book Antiqua"/>
        </w:rPr>
        <w:t>.</w:t>
      </w:r>
    </w:p>
    <w:p w:rsidR="005843CD" w:rsidRDefault="00C57E29">
      <w:pPr>
        <w:numPr>
          <w:ilvl w:val="0"/>
          <w:numId w:val="15"/>
        </w:numPr>
        <w:spacing w:after="0" w:line="360" w:lineRule="auto"/>
        <w:ind w:left="0" w:hanging="2"/>
        <w:jc w:val="both"/>
        <w:rPr>
          <w:rFonts w:ascii="Book Antiqua" w:eastAsia="Book Antiqua" w:hAnsi="Book Antiqua" w:cs="Book Antiqua"/>
        </w:rPr>
      </w:pPr>
      <w:r>
        <w:rPr>
          <w:rFonts w:ascii="Book Antiqua" w:eastAsia="Book Antiqua" w:hAnsi="Book Antiqua" w:cs="Book Antiqua"/>
        </w:rPr>
        <w:t>Tıp Fakültesinden 6 yıllık eğitim-öğretim sonunda mezun olabilmek için minimum mezuniyet kredisi 360 AKTS ve genel not ortalaması en az 2.00 olmalıdır.</w:t>
      </w:r>
    </w:p>
    <w:p w:rsidR="005843CD" w:rsidRDefault="005843CD">
      <w:pPr>
        <w:widowControl w:val="0"/>
        <w:pBdr>
          <w:top w:val="nil"/>
          <w:left w:val="nil"/>
          <w:bottom w:val="nil"/>
          <w:right w:val="nil"/>
          <w:between w:val="nil"/>
        </w:pBdr>
        <w:tabs>
          <w:tab w:val="left" w:pos="989"/>
        </w:tabs>
        <w:spacing w:after="0" w:line="360" w:lineRule="auto"/>
        <w:ind w:left="0" w:hanging="2"/>
        <w:jc w:val="both"/>
        <w:rPr>
          <w:rFonts w:ascii="Book Antiqua" w:eastAsia="Book Antiqua" w:hAnsi="Book Antiqua" w:cs="Book Antiqua"/>
          <w:color w:val="000000"/>
        </w:rPr>
      </w:pPr>
    </w:p>
    <w:p w:rsidR="005843CD" w:rsidRDefault="00C57E29">
      <w:pPr>
        <w:widowControl w:val="0"/>
        <w:pBdr>
          <w:top w:val="nil"/>
          <w:left w:val="nil"/>
          <w:bottom w:val="nil"/>
          <w:right w:val="nil"/>
          <w:between w:val="nil"/>
        </w:pBdr>
        <w:tabs>
          <w:tab w:val="left" w:pos="989"/>
        </w:tabs>
        <w:spacing w:after="0" w:line="360" w:lineRule="auto"/>
        <w:ind w:left="0" w:hanging="2"/>
        <w:jc w:val="both"/>
        <w:rPr>
          <w:rFonts w:ascii="Book Antiqua" w:eastAsia="Book Antiqua" w:hAnsi="Book Antiqua" w:cs="Book Antiqua"/>
          <w:color w:val="000000"/>
        </w:rPr>
      </w:pPr>
      <w:r>
        <w:rPr>
          <w:rFonts w:ascii="Book Antiqua" w:eastAsia="Book Antiqua" w:hAnsi="Book Antiqua" w:cs="Book Antiqua"/>
          <w:b/>
          <w:color w:val="000000"/>
        </w:rPr>
        <w:t>DEVAM MECBURİYETİ</w:t>
      </w:r>
    </w:p>
    <w:p w:rsidR="005843CD" w:rsidRDefault="00C57E29">
      <w:pPr>
        <w:numPr>
          <w:ilvl w:val="0"/>
          <w:numId w:val="3"/>
        </w:numPr>
        <w:spacing w:after="0" w:line="360" w:lineRule="auto"/>
        <w:ind w:left="0" w:hanging="2"/>
        <w:jc w:val="both"/>
        <w:rPr>
          <w:rFonts w:ascii="Book Antiqua" w:eastAsia="Book Antiqua" w:hAnsi="Book Antiqua" w:cs="Book Antiqua"/>
        </w:rPr>
      </w:pPr>
      <w:r>
        <w:rPr>
          <w:rFonts w:ascii="Book Antiqua" w:eastAsia="Book Antiqua" w:hAnsi="Book Antiqua" w:cs="Book Antiqua"/>
        </w:rPr>
        <w:t xml:space="preserve">Dönem I, Dönem II ve Dönem </w:t>
      </w:r>
      <w:proofErr w:type="spellStart"/>
      <w:r>
        <w:rPr>
          <w:rFonts w:ascii="Book Antiqua" w:eastAsia="Book Antiqua" w:hAnsi="Book Antiqua" w:cs="Book Antiqua"/>
        </w:rPr>
        <w:t>III’te</w:t>
      </w:r>
      <w:proofErr w:type="spellEnd"/>
      <w:r>
        <w:rPr>
          <w:rFonts w:ascii="Book Antiqua" w:eastAsia="Book Antiqua" w:hAnsi="Book Antiqua" w:cs="Book Antiqua"/>
        </w:rPr>
        <w:t>, öğrencilerin devamına ilişkin esaslar şunlardır:</w:t>
      </w:r>
    </w:p>
    <w:p w:rsidR="005843CD" w:rsidRDefault="00C57E29">
      <w:pPr>
        <w:numPr>
          <w:ilvl w:val="0"/>
          <w:numId w:val="3"/>
        </w:numPr>
        <w:spacing w:after="0" w:line="360" w:lineRule="auto"/>
        <w:ind w:left="0" w:hanging="2"/>
        <w:jc w:val="both"/>
        <w:rPr>
          <w:rFonts w:ascii="Book Antiqua" w:eastAsia="Book Antiqua" w:hAnsi="Book Antiqua" w:cs="Book Antiqua"/>
        </w:rPr>
      </w:pPr>
      <w:r>
        <w:rPr>
          <w:rFonts w:ascii="Book Antiqua" w:eastAsia="Book Antiqua" w:hAnsi="Book Antiqua" w:cs="Book Antiqua"/>
        </w:rPr>
        <w:t>Fakültede derslere devam zorunludur. Fakültede derslere devamın izlem yöntemi Dekanlık tarafından belirlenir.</w:t>
      </w:r>
    </w:p>
    <w:p w:rsidR="005843CD" w:rsidRDefault="00C57E29">
      <w:pPr>
        <w:numPr>
          <w:ilvl w:val="0"/>
          <w:numId w:val="3"/>
        </w:numPr>
        <w:spacing w:after="0" w:line="360" w:lineRule="auto"/>
        <w:ind w:left="0" w:hanging="2"/>
        <w:jc w:val="both"/>
        <w:rPr>
          <w:rFonts w:ascii="Book Antiqua" w:eastAsia="Book Antiqua" w:hAnsi="Book Antiqua" w:cs="Book Antiqua"/>
        </w:rPr>
      </w:pPr>
      <w:r>
        <w:rPr>
          <w:rFonts w:ascii="Book Antiqua" w:eastAsia="Book Antiqua" w:hAnsi="Book Antiqua" w:cs="Book Antiqua"/>
        </w:rPr>
        <w:t xml:space="preserve">Dönem I, Dönem II ve Dönem </w:t>
      </w:r>
      <w:proofErr w:type="spellStart"/>
      <w:r>
        <w:rPr>
          <w:rFonts w:ascii="Book Antiqua" w:eastAsia="Book Antiqua" w:hAnsi="Book Antiqua" w:cs="Book Antiqua"/>
        </w:rPr>
        <w:t>III’te</w:t>
      </w:r>
      <w:proofErr w:type="spellEnd"/>
      <w:r>
        <w:rPr>
          <w:rFonts w:ascii="Book Antiqua" w:eastAsia="Book Antiqua" w:hAnsi="Book Antiqua" w:cs="Book Antiqua"/>
        </w:rPr>
        <w:t xml:space="preserve"> yer alan ders kurullarının h</w:t>
      </w:r>
      <w:r>
        <w:rPr>
          <w:rFonts w:ascii="Book Antiqua" w:eastAsia="Book Antiqua" w:hAnsi="Book Antiqua" w:cs="Book Antiqua"/>
        </w:rPr>
        <w:t>er biri kendi içerisinde değerlendirilir. Mazereti olsun veya olmasın bu ders kurullarındaki teorik derslerin %30’undan fazlasına katılmayan öğrenci o ders kurulundan sıfır notu alır ve sınava giremez.</w:t>
      </w:r>
    </w:p>
    <w:p w:rsidR="005843CD" w:rsidRDefault="00C57E29">
      <w:pPr>
        <w:numPr>
          <w:ilvl w:val="0"/>
          <w:numId w:val="3"/>
        </w:numPr>
        <w:spacing w:after="0" w:line="360" w:lineRule="auto"/>
        <w:ind w:left="0" w:hanging="2"/>
        <w:jc w:val="both"/>
        <w:rPr>
          <w:rFonts w:ascii="Book Antiqua" w:eastAsia="Book Antiqua" w:hAnsi="Book Antiqua" w:cs="Book Antiqua"/>
        </w:rPr>
      </w:pPr>
      <w:r>
        <w:rPr>
          <w:rFonts w:ascii="Book Antiqua" w:eastAsia="Book Antiqua" w:hAnsi="Book Antiqua" w:cs="Book Antiqua"/>
        </w:rPr>
        <w:t xml:space="preserve">Dönem I, Dönem II ve Dönem </w:t>
      </w:r>
      <w:proofErr w:type="spellStart"/>
      <w:r>
        <w:rPr>
          <w:rFonts w:ascii="Book Antiqua" w:eastAsia="Book Antiqua" w:hAnsi="Book Antiqua" w:cs="Book Antiqua"/>
        </w:rPr>
        <w:t>III’te</w:t>
      </w:r>
      <w:proofErr w:type="spellEnd"/>
      <w:r>
        <w:rPr>
          <w:rFonts w:ascii="Book Antiqua" w:eastAsia="Book Antiqua" w:hAnsi="Book Antiqua" w:cs="Book Antiqua"/>
        </w:rPr>
        <w:t xml:space="preserve">, bir dönem içindeki </w:t>
      </w:r>
      <w:r>
        <w:rPr>
          <w:rFonts w:ascii="Book Antiqua" w:eastAsia="Book Antiqua" w:hAnsi="Book Antiqua" w:cs="Book Antiqua"/>
        </w:rPr>
        <w:t>tüm teorik derslerde toplam devamsızlığı mazereti olsun veya olmasın, %30’u aşan öğrencilerin dönem sonu sınavı ve bütünleme sınavlarına girme hakkı yoktur. Bu öğrencilere TT notu verilir.</w:t>
      </w:r>
    </w:p>
    <w:p w:rsidR="005843CD" w:rsidRDefault="00C57E29">
      <w:pPr>
        <w:numPr>
          <w:ilvl w:val="0"/>
          <w:numId w:val="3"/>
        </w:numPr>
        <w:spacing w:after="0" w:line="360" w:lineRule="auto"/>
        <w:ind w:left="0" w:hanging="2"/>
        <w:jc w:val="both"/>
        <w:rPr>
          <w:rFonts w:ascii="Book Antiqua" w:eastAsia="Book Antiqua" w:hAnsi="Book Antiqua" w:cs="Book Antiqua"/>
        </w:rPr>
      </w:pPr>
      <w:r>
        <w:rPr>
          <w:rFonts w:ascii="Book Antiqua" w:eastAsia="Book Antiqua" w:hAnsi="Book Antiqua" w:cs="Book Antiqua"/>
        </w:rPr>
        <w:lastRenderedPageBreak/>
        <w:t>Mazereti olsun veya olmasın bir ders kurulunda, 10 saat ve üzeri pr</w:t>
      </w:r>
      <w:r>
        <w:rPr>
          <w:rFonts w:ascii="Book Antiqua" w:eastAsia="Book Antiqua" w:hAnsi="Book Antiqua" w:cs="Book Antiqua"/>
        </w:rPr>
        <w:t>atik dersi bulunan anabilim dalına ait pratik ders saatlerinin toplamının %20’sinden fazlasına katılmayan öğrenci, o anabilim dalına ait pratik sınavına alınmaz ve pratik notu sıfır olarak değerlendirilir. Bu durumda öğrenci pratik sınavdan ayrıca baraj al</w:t>
      </w:r>
      <w:r>
        <w:rPr>
          <w:rFonts w:ascii="Book Antiqua" w:eastAsia="Book Antiqua" w:hAnsi="Book Antiqua" w:cs="Book Antiqua"/>
        </w:rPr>
        <w:t>tı kalır.</w:t>
      </w:r>
    </w:p>
    <w:p w:rsidR="005843CD" w:rsidRDefault="00C57E29">
      <w:pPr>
        <w:numPr>
          <w:ilvl w:val="0"/>
          <w:numId w:val="3"/>
        </w:numPr>
        <w:spacing w:after="0" w:line="360" w:lineRule="auto"/>
        <w:ind w:left="0" w:hanging="2"/>
        <w:jc w:val="both"/>
        <w:rPr>
          <w:rFonts w:ascii="Book Antiqua" w:eastAsia="Book Antiqua" w:hAnsi="Book Antiqua" w:cs="Book Antiqua"/>
        </w:rPr>
      </w:pPr>
      <w:r>
        <w:rPr>
          <w:rFonts w:ascii="Book Antiqua" w:eastAsia="Book Antiqua" w:hAnsi="Book Antiqua" w:cs="Book Antiqua"/>
        </w:rPr>
        <w:t>Mazereti olsun veya olmasın bir ders kurulunda, 10 saatten daha az pratik dersi bulunan anabilim dalına ait pratik derslerden, iki ders saatine katılmayan öğrenci, o anabilim dalına ait pratik sınavına alınmaz ve pratik notu sıfır olarak değerlen</w:t>
      </w:r>
      <w:r>
        <w:rPr>
          <w:rFonts w:ascii="Book Antiqua" w:eastAsia="Book Antiqua" w:hAnsi="Book Antiqua" w:cs="Book Antiqua"/>
        </w:rPr>
        <w:t>dirilir. Bu durumda öğrenci pratik sınavdan ayrıca baraj altı kalır.</w:t>
      </w:r>
    </w:p>
    <w:p w:rsidR="005843CD" w:rsidRDefault="00C57E29">
      <w:pPr>
        <w:numPr>
          <w:ilvl w:val="0"/>
          <w:numId w:val="3"/>
        </w:numPr>
        <w:spacing w:after="0" w:line="360" w:lineRule="auto"/>
        <w:ind w:left="0" w:hanging="2"/>
        <w:jc w:val="both"/>
        <w:rPr>
          <w:rFonts w:ascii="Book Antiqua" w:eastAsia="Book Antiqua" w:hAnsi="Book Antiqua" w:cs="Book Antiqua"/>
        </w:rPr>
      </w:pPr>
      <w:r>
        <w:rPr>
          <w:rFonts w:ascii="Book Antiqua" w:eastAsia="Book Antiqua" w:hAnsi="Book Antiqua" w:cs="Book Antiqua"/>
        </w:rPr>
        <w:t>Mesleksel beceri uygulamaları bir bütün olarak değerlendirilir. Bir ders kurulundaki toplam mesleksel beceri uygulamaları 10 saatten daha az ise 2 ders saatlik uygulamaya katılmayan, ders</w:t>
      </w:r>
      <w:r>
        <w:rPr>
          <w:rFonts w:ascii="Book Antiqua" w:eastAsia="Book Antiqua" w:hAnsi="Book Antiqua" w:cs="Book Antiqua"/>
        </w:rPr>
        <w:t xml:space="preserve"> kurulundaki toplam mesleksel beceri uygulamaları 10 saatten daha fazla ise ders saatlerinin toplamının %20’sinden fazlasına katılmayan öğrencinin, o ders kurulundaki mesleksel beceri pratik/uygulama notu sıfır olarak değerlendirilir. Bu durumda öğrenci me</w:t>
      </w:r>
      <w:r>
        <w:rPr>
          <w:rFonts w:ascii="Book Antiqua" w:eastAsia="Book Antiqua" w:hAnsi="Book Antiqua" w:cs="Book Antiqua"/>
        </w:rPr>
        <w:t>sleksel beceri pratik/uygulama sınavından ayrıca baraj altı kalır.</w:t>
      </w:r>
    </w:p>
    <w:p w:rsidR="005843CD" w:rsidRDefault="005843CD">
      <w:pPr>
        <w:widowControl w:val="0"/>
        <w:pBdr>
          <w:top w:val="nil"/>
          <w:left w:val="nil"/>
          <w:bottom w:val="nil"/>
          <w:right w:val="nil"/>
          <w:between w:val="nil"/>
        </w:pBdr>
        <w:tabs>
          <w:tab w:val="left" w:pos="989"/>
        </w:tabs>
        <w:spacing w:after="0" w:line="360" w:lineRule="auto"/>
        <w:ind w:left="0" w:hanging="2"/>
        <w:jc w:val="both"/>
        <w:rPr>
          <w:rFonts w:ascii="Book Antiqua" w:eastAsia="Book Antiqua" w:hAnsi="Book Antiqua" w:cs="Book Antiqua"/>
          <w:color w:val="000000"/>
        </w:rPr>
      </w:pPr>
    </w:p>
    <w:p w:rsidR="005843CD" w:rsidRDefault="00C57E29">
      <w:pPr>
        <w:widowControl w:val="0"/>
        <w:pBdr>
          <w:top w:val="nil"/>
          <w:left w:val="nil"/>
          <w:bottom w:val="nil"/>
          <w:right w:val="nil"/>
          <w:between w:val="nil"/>
        </w:pBdr>
        <w:tabs>
          <w:tab w:val="left" w:pos="989"/>
        </w:tabs>
        <w:spacing w:after="0" w:line="360" w:lineRule="auto"/>
        <w:ind w:left="0" w:hanging="2"/>
        <w:jc w:val="both"/>
        <w:rPr>
          <w:rFonts w:ascii="Book Antiqua" w:eastAsia="Book Antiqua" w:hAnsi="Book Antiqua" w:cs="Book Antiqua"/>
          <w:color w:val="000000"/>
        </w:rPr>
      </w:pPr>
      <w:r>
        <w:rPr>
          <w:rFonts w:ascii="Book Antiqua" w:eastAsia="Book Antiqua" w:hAnsi="Book Antiqua" w:cs="Book Antiqua"/>
          <w:b/>
          <w:color w:val="000000"/>
        </w:rPr>
        <w:t>ÖNCEKİ ÖĞRENİMİN TANINMASI</w:t>
      </w:r>
    </w:p>
    <w:p w:rsidR="005843CD" w:rsidRDefault="00C57E29">
      <w:pPr>
        <w:numPr>
          <w:ilvl w:val="0"/>
          <w:numId w:val="4"/>
        </w:numPr>
        <w:spacing w:after="0" w:line="360" w:lineRule="auto"/>
        <w:ind w:left="0" w:hanging="2"/>
        <w:jc w:val="both"/>
        <w:rPr>
          <w:rFonts w:ascii="Book Antiqua" w:eastAsia="Book Antiqua" w:hAnsi="Book Antiqua" w:cs="Book Antiqua"/>
        </w:rPr>
      </w:pPr>
      <w:r>
        <w:rPr>
          <w:rFonts w:ascii="Book Antiqua" w:eastAsia="Book Antiqua" w:hAnsi="Book Antiqua" w:cs="Book Antiqua"/>
        </w:rPr>
        <w:t xml:space="preserve">Öğrenciler, daha önceden diğer yükseköğretim kurumlarından almış ve başarmış oldukları derslerin tanınması ve intibak ettirilmesi için </w:t>
      </w:r>
      <w:r>
        <w:rPr>
          <w:rFonts w:ascii="Book Antiqua" w:eastAsia="Book Antiqua" w:hAnsi="Book Antiqua" w:cs="Book Antiqua"/>
          <w:b/>
          <w:i/>
        </w:rPr>
        <w:t>eğitim-öğretim yılının ilk haftası içinde</w:t>
      </w:r>
      <w:r>
        <w:rPr>
          <w:rFonts w:ascii="Book Antiqua" w:eastAsia="Book Antiqua" w:hAnsi="Book Antiqua" w:cs="Book Antiqua"/>
        </w:rPr>
        <w:t xml:space="preserve"> dilekçe ile Dekanlığa başvurur.</w:t>
      </w:r>
    </w:p>
    <w:p w:rsidR="005843CD" w:rsidRDefault="00C57E29">
      <w:pPr>
        <w:numPr>
          <w:ilvl w:val="0"/>
          <w:numId w:val="4"/>
        </w:numPr>
        <w:spacing w:after="0" w:line="360" w:lineRule="auto"/>
        <w:ind w:left="0" w:hanging="2"/>
        <w:jc w:val="both"/>
        <w:rPr>
          <w:rFonts w:ascii="Book Antiqua" w:eastAsia="Book Antiqua" w:hAnsi="Book Antiqua" w:cs="Book Antiqua"/>
        </w:rPr>
      </w:pPr>
      <w:r>
        <w:rPr>
          <w:rFonts w:ascii="Book Antiqua" w:eastAsia="Book Antiqua" w:hAnsi="Book Antiqua" w:cs="Book Antiqua"/>
        </w:rPr>
        <w:t>Dilekçede muaf tutulmak istedikleri dersler ve bu derslerden aldıkları notlar açık bir şekilde belirtilir. Dilekçe ekinde önceki öğrenimleri, önceden başardıkları derslerin notları v</w:t>
      </w:r>
      <w:r>
        <w:rPr>
          <w:rFonts w:ascii="Book Antiqua" w:eastAsia="Book Antiqua" w:hAnsi="Book Antiqua" w:cs="Book Antiqua"/>
        </w:rPr>
        <w:t>e içeriklerine dair resmî makamlarca onaylı belgeler sunulur.</w:t>
      </w:r>
    </w:p>
    <w:p w:rsidR="005843CD" w:rsidRDefault="005843CD">
      <w:pPr>
        <w:spacing w:after="0" w:line="360" w:lineRule="auto"/>
        <w:ind w:left="0" w:hanging="2"/>
        <w:jc w:val="both"/>
        <w:rPr>
          <w:rFonts w:ascii="Book Antiqua" w:eastAsia="Book Antiqua" w:hAnsi="Book Antiqua" w:cs="Book Antiqua"/>
        </w:rPr>
      </w:pPr>
    </w:p>
    <w:p w:rsidR="005843CD" w:rsidRDefault="005843CD">
      <w:pPr>
        <w:spacing w:after="0" w:line="360" w:lineRule="auto"/>
        <w:ind w:left="0" w:hanging="2"/>
        <w:jc w:val="both"/>
        <w:rPr>
          <w:rFonts w:ascii="Book Antiqua" w:eastAsia="Book Antiqua" w:hAnsi="Book Antiqua" w:cs="Book Antiqua"/>
        </w:rPr>
      </w:pPr>
    </w:p>
    <w:p w:rsidR="005843CD" w:rsidRDefault="00C57E29">
      <w:pPr>
        <w:spacing w:after="0" w:line="360" w:lineRule="auto"/>
        <w:ind w:left="0" w:hanging="2"/>
        <w:jc w:val="both"/>
        <w:rPr>
          <w:rFonts w:ascii="Book Antiqua" w:eastAsia="Book Antiqua" w:hAnsi="Book Antiqua" w:cs="Book Antiqua"/>
        </w:rPr>
      </w:pPr>
      <w:r>
        <w:rPr>
          <w:rFonts w:ascii="Book Antiqua" w:eastAsia="Book Antiqua" w:hAnsi="Book Antiqua" w:cs="Book Antiqua"/>
          <w:b/>
        </w:rPr>
        <w:t>DÖNEM I, DÖNEM II, DÖNEM III SINAVLARINDAKİ BAŞARININ DEĞERLENDİRİLMESİ</w:t>
      </w:r>
    </w:p>
    <w:p w:rsidR="005843CD" w:rsidRDefault="00C57E29">
      <w:pPr>
        <w:numPr>
          <w:ilvl w:val="0"/>
          <w:numId w:val="10"/>
        </w:numPr>
        <w:spacing w:after="0" w:line="360" w:lineRule="auto"/>
        <w:ind w:left="0" w:hanging="2"/>
        <w:jc w:val="both"/>
        <w:rPr>
          <w:rFonts w:ascii="Book Antiqua" w:eastAsia="Book Antiqua" w:hAnsi="Book Antiqua" w:cs="Book Antiqua"/>
        </w:rPr>
      </w:pPr>
      <w:r>
        <w:rPr>
          <w:rFonts w:ascii="Book Antiqua" w:eastAsia="Book Antiqua" w:hAnsi="Book Antiqua" w:cs="Book Antiqua"/>
        </w:rPr>
        <w:t>Ders kurulları sınav notlarının hesaplanmasında aşağıdaki esaslara uyulur:</w:t>
      </w:r>
    </w:p>
    <w:p w:rsidR="005843CD" w:rsidRDefault="00C57E29">
      <w:pPr>
        <w:numPr>
          <w:ilvl w:val="0"/>
          <w:numId w:val="10"/>
        </w:numPr>
        <w:spacing w:after="0" w:line="360" w:lineRule="auto"/>
        <w:ind w:left="0" w:hanging="2"/>
        <w:jc w:val="both"/>
        <w:rPr>
          <w:rFonts w:ascii="Book Antiqua" w:eastAsia="Book Antiqua" w:hAnsi="Book Antiqua" w:cs="Book Antiqua"/>
        </w:rPr>
      </w:pPr>
      <w:r>
        <w:rPr>
          <w:rFonts w:ascii="Book Antiqua" w:eastAsia="Book Antiqua" w:hAnsi="Book Antiqua" w:cs="Book Antiqua"/>
        </w:rPr>
        <w:t>Kurul sınavları yazılı sınav olarak ve/veya ö</w:t>
      </w:r>
      <w:r>
        <w:rPr>
          <w:rFonts w:ascii="Book Antiqua" w:eastAsia="Book Antiqua" w:hAnsi="Book Antiqua" w:cs="Book Antiqua"/>
        </w:rPr>
        <w:t>dev/proje gibi alternatif yöntemler kullanılarak yapılır. Sınavlar yüz yüze ve/veya dijital imkanlar kullanılarak yapılabilir. Uygulaması olan kurullarda yazılı sınavlara ek olarak yüz yüze ve/veya dijital imkanlar kullanılarak pratik-uygulama ve/veya sözl</w:t>
      </w:r>
      <w:r>
        <w:rPr>
          <w:rFonts w:ascii="Book Antiqua" w:eastAsia="Book Antiqua" w:hAnsi="Book Antiqua" w:cs="Book Antiqua"/>
        </w:rPr>
        <w:t>ü sınavı da yapılabilir. Probleme dayalı öğretim, mesleki beceri eğitimi ve benzeri diğer eğitim uygulamaları için farklı değerlendirme yöntemleri belirlenebilir.</w:t>
      </w:r>
    </w:p>
    <w:p w:rsidR="005843CD" w:rsidRDefault="00C57E29">
      <w:pPr>
        <w:numPr>
          <w:ilvl w:val="0"/>
          <w:numId w:val="10"/>
        </w:numPr>
        <w:spacing w:after="0" w:line="360" w:lineRule="auto"/>
        <w:ind w:left="0" w:hanging="2"/>
        <w:jc w:val="both"/>
        <w:rPr>
          <w:rFonts w:ascii="Book Antiqua" w:eastAsia="Book Antiqua" w:hAnsi="Book Antiqua" w:cs="Book Antiqua"/>
        </w:rPr>
      </w:pPr>
      <w:r>
        <w:rPr>
          <w:rFonts w:ascii="Book Antiqua" w:eastAsia="Book Antiqua" w:hAnsi="Book Antiqua" w:cs="Book Antiqua"/>
        </w:rPr>
        <w:lastRenderedPageBreak/>
        <w:t>Pratik derslerin toplam notu ve derslere göre dağılımı, mesleki beceri uygulamaları ile probl</w:t>
      </w:r>
      <w:r>
        <w:rPr>
          <w:rFonts w:ascii="Book Antiqua" w:eastAsia="Book Antiqua" w:hAnsi="Book Antiqua" w:cs="Book Antiqua"/>
        </w:rPr>
        <w:t>eme dayalı öğretim (PDÖ) ve benzeri diğer eğitim ve sınav uygulamalarının not ağırlığı ve kurullara göre dağılımı eğitim-öğretim programı içeriği doğrultusunda dönem koordinatörlerince belirlenir.</w:t>
      </w:r>
    </w:p>
    <w:p w:rsidR="005843CD" w:rsidRDefault="00C57E29">
      <w:pPr>
        <w:numPr>
          <w:ilvl w:val="0"/>
          <w:numId w:val="10"/>
        </w:numPr>
        <w:spacing w:after="0" w:line="360" w:lineRule="auto"/>
        <w:ind w:left="0" w:hanging="2"/>
        <w:jc w:val="both"/>
        <w:rPr>
          <w:rFonts w:ascii="Book Antiqua" w:eastAsia="Book Antiqua" w:hAnsi="Book Antiqua" w:cs="Book Antiqua"/>
        </w:rPr>
      </w:pPr>
      <w:r>
        <w:rPr>
          <w:rFonts w:ascii="Book Antiqua" w:eastAsia="Book Antiqua" w:hAnsi="Book Antiqua" w:cs="Book Antiqua"/>
        </w:rPr>
        <w:t>Bir ders kurulu sınavında her dersin ve pratik/uygulama sın</w:t>
      </w:r>
      <w:r>
        <w:rPr>
          <w:rFonts w:ascii="Book Antiqua" w:eastAsia="Book Antiqua" w:hAnsi="Book Antiqua" w:cs="Book Antiqua"/>
        </w:rPr>
        <w:t xml:space="preserve">avının kendi barajı vardır. Baraj sınırı </w:t>
      </w:r>
      <w:proofErr w:type="gramStart"/>
      <w:r>
        <w:rPr>
          <w:rFonts w:ascii="Book Antiqua" w:eastAsia="Book Antiqua" w:hAnsi="Book Antiqua" w:cs="Book Antiqua"/>
        </w:rPr>
        <w:t>% 50</w:t>
      </w:r>
      <w:proofErr w:type="gramEnd"/>
      <w:r>
        <w:rPr>
          <w:rFonts w:ascii="Book Antiqua" w:eastAsia="Book Antiqua" w:hAnsi="Book Antiqua" w:cs="Book Antiqua"/>
        </w:rPr>
        <w:t xml:space="preserve">’dir. Öğrenci ders kurulu sınavında kurulu oluşturan derslerin bir veya birkaçından </w:t>
      </w:r>
      <w:proofErr w:type="gramStart"/>
      <w:r>
        <w:rPr>
          <w:rFonts w:ascii="Book Antiqua" w:eastAsia="Book Antiqua" w:hAnsi="Book Antiqua" w:cs="Book Antiqua"/>
        </w:rPr>
        <w:t>% 50</w:t>
      </w:r>
      <w:proofErr w:type="gramEnd"/>
      <w:r>
        <w:rPr>
          <w:rFonts w:ascii="Book Antiqua" w:eastAsia="Book Antiqua" w:hAnsi="Book Antiqua" w:cs="Book Antiqua"/>
        </w:rPr>
        <w:t>’nin altında not alırsa o dalda elde ettiği puan ile o dalın toplam puanının % 50’si arasında kalan puan farkı, sınav topla</w:t>
      </w:r>
      <w:r>
        <w:rPr>
          <w:rFonts w:ascii="Book Antiqua" w:eastAsia="Book Antiqua" w:hAnsi="Book Antiqua" w:cs="Book Antiqua"/>
        </w:rPr>
        <w:t>m puanından düşülerek o ders kurulu sınav notu belirlenir. Soru sayısı, o sınavdaki toplam soru sayısının %5’inden daha az olan dersler için ilgili dönem koordinatörü tarafından baraj uygulamasının birleştirilmesine karar verilebilir. Ders kurulunu oluştur</w:t>
      </w:r>
      <w:r>
        <w:rPr>
          <w:rFonts w:ascii="Book Antiqua" w:eastAsia="Book Antiqua" w:hAnsi="Book Antiqua" w:cs="Book Antiqua"/>
        </w:rPr>
        <w:t>an derslere ait teorik ve pratik puanlar toplanarak ders kurulu sınav puanı bulunur.</w:t>
      </w:r>
    </w:p>
    <w:p w:rsidR="005843CD" w:rsidRDefault="00C57E29">
      <w:pPr>
        <w:numPr>
          <w:ilvl w:val="0"/>
          <w:numId w:val="10"/>
        </w:numPr>
        <w:spacing w:after="0" w:line="360" w:lineRule="auto"/>
        <w:ind w:left="0" w:hanging="2"/>
        <w:jc w:val="both"/>
        <w:rPr>
          <w:rFonts w:ascii="Book Antiqua" w:eastAsia="Book Antiqua" w:hAnsi="Book Antiqua" w:cs="Book Antiqua"/>
        </w:rPr>
      </w:pPr>
      <w:r>
        <w:rPr>
          <w:rFonts w:ascii="Book Antiqua" w:eastAsia="Book Antiqua" w:hAnsi="Book Antiqua" w:cs="Book Antiqua"/>
        </w:rPr>
        <w:t>Ders kuruluna ait toplam puanın hesaplanmasında sonucun eksi olarak bulunması durumunda bu puan sıfır olarak değerlendirilir.</w:t>
      </w:r>
    </w:p>
    <w:p w:rsidR="005843CD" w:rsidRDefault="00C57E29">
      <w:pPr>
        <w:numPr>
          <w:ilvl w:val="0"/>
          <w:numId w:val="10"/>
        </w:numPr>
        <w:spacing w:after="0" w:line="360" w:lineRule="auto"/>
        <w:ind w:left="0" w:hanging="2"/>
        <w:jc w:val="both"/>
        <w:rPr>
          <w:rFonts w:ascii="Book Antiqua" w:eastAsia="Book Antiqua" w:hAnsi="Book Antiqua" w:cs="Book Antiqua"/>
        </w:rPr>
      </w:pPr>
      <w:r>
        <w:rPr>
          <w:rFonts w:ascii="Book Antiqua" w:eastAsia="Book Antiqua" w:hAnsi="Book Antiqua" w:cs="Book Antiqua"/>
        </w:rPr>
        <w:t>Ders kurulları ortalama notu: Herhangi bir dö</w:t>
      </w:r>
      <w:r>
        <w:rPr>
          <w:rFonts w:ascii="Book Antiqua" w:eastAsia="Book Antiqua" w:hAnsi="Book Antiqua" w:cs="Book Antiqua"/>
        </w:rPr>
        <w:t>nemin ders kurulları not ortalamasını hesaplamak için; o dönemdeki her bir kurulun AKTS değeri, o kuruldan alınan harf notunun katsayısı ile çarpılır. Çarpım sonucunda bulunan değerler toplanır ve elde edilen toplam değer, bu kurulların toplam AKTS değerin</w:t>
      </w:r>
      <w:r>
        <w:rPr>
          <w:rFonts w:ascii="Book Antiqua" w:eastAsia="Book Antiqua" w:hAnsi="Book Antiqua" w:cs="Book Antiqua"/>
        </w:rPr>
        <w:t>e bölünür. Elde edilen ortalama, virgülden sonra iki hane olarak gösterilir.</w:t>
      </w:r>
    </w:p>
    <w:p w:rsidR="005843CD" w:rsidRDefault="00C57E29">
      <w:pPr>
        <w:numPr>
          <w:ilvl w:val="0"/>
          <w:numId w:val="10"/>
        </w:numPr>
        <w:spacing w:after="0" w:line="360" w:lineRule="auto"/>
        <w:ind w:left="0" w:hanging="2"/>
        <w:jc w:val="both"/>
        <w:rPr>
          <w:rFonts w:ascii="Book Antiqua" w:eastAsia="Book Antiqua" w:hAnsi="Book Antiqua" w:cs="Book Antiqua"/>
        </w:rPr>
      </w:pPr>
      <w:r>
        <w:rPr>
          <w:rFonts w:ascii="Book Antiqua" w:eastAsia="Book Antiqua" w:hAnsi="Book Antiqua" w:cs="Book Antiqua"/>
        </w:rPr>
        <w:t>Ders kurulları dönem sonu ve bütünleme sınavları, yazılı sınav olarak ve/veya ödev/proje gibi alternatif yöntemler kullanılarak yapılır. Sınavlar yüz yüze ve/veya dijital imkanlar</w:t>
      </w:r>
      <w:r>
        <w:rPr>
          <w:rFonts w:ascii="Book Antiqua" w:eastAsia="Book Antiqua" w:hAnsi="Book Antiqua" w:cs="Book Antiqua"/>
        </w:rPr>
        <w:t xml:space="preserve"> kullanılarak yapılabilir. Yazılı sınavlara ek olarak yüz yüze ve/veya dijital imkanlar kullanılarak pratik (uygulama) ve/veya sözlü sınavı da yapılabilir.</w:t>
      </w:r>
    </w:p>
    <w:p w:rsidR="005843CD" w:rsidRDefault="00C57E29">
      <w:pPr>
        <w:numPr>
          <w:ilvl w:val="0"/>
          <w:numId w:val="10"/>
        </w:numPr>
        <w:spacing w:after="0" w:line="360" w:lineRule="auto"/>
        <w:ind w:left="0" w:hanging="2"/>
        <w:jc w:val="both"/>
        <w:rPr>
          <w:rFonts w:ascii="Book Antiqua" w:eastAsia="Book Antiqua" w:hAnsi="Book Antiqua" w:cs="Book Antiqua"/>
        </w:rPr>
      </w:pPr>
      <w:r>
        <w:rPr>
          <w:rFonts w:ascii="Book Antiqua" w:eastAsia="Book Antiqua" w:hAnsi="Book Antiqua" w:cs="Book Antiqua"/>
        </w:rPr>
        <w:t xml:space="preserve">Başarılı sayılabilmek için ders kurulları dönem sonu sınavı veya </w:t>
      </w:r>
      <w:r>
        <w:rPr>
          <w:rFonts w:ascii="Book Antiqua" w:eastAsia="Book Antiqua" w:hAnsi="Book Antiqua" w:cs="Book Antiqua"/>
          <w:b/>
          <w:i/>
        </w:rPr>
        <w:t>ders kurulları dönem sonu bütünleme</w:t>
      </w:r>
      <w:r>
        <w:rPr>
          <w:rFonts w:ascii="Book Antiqua" w:eastAsia="Book Antiqua" w:hAnsi="Book Antiqua" w:cs="Book Antiqua"/>
          <w:b/>
          <w:i/>
        </w:rPr>
        <w:t xml:space="preserve"> sınavından en az 50 puan almak</w:t>
      </w:r>
      <w:r>
        <w:rPr>
          <w:rFonts w:ascii="Book Antiqua" w:eastAsia="Book Antiqua" w:hAnsi="Book Antiqua" w:cs="Book Antiqua"/>
        </w:rPr>
        <w:t xml:space="preserve"> zorunludur.</w:t>
      </w:r>
    </w:p>
    <w:p w:rsidR="005843CD" w:rsidRDefault="00C57E29">
      <w:pPr>
        <w:numPr>
          <w:ilvl w:val="0"/>
          <w:numId w:val="10"/>
        </w:numPr>
        <w:spacing w:after="0" w:line="360" w:lineRule="auto"/>
        <w:ind w:left="0" w:hanging="2"/>
        <w:jc w:val="both"/>
        <w:rPr>
          <w:rFonts w:ascii="Book Antiqua" w:eastAsia="Book Antiqua" w:hAnsi="Book Antiqua" w:cs="Book Antiqua"/>
        </w:rPr>
      </w:pPr>
      <w:r>
        <w:rPr>
          <w:rFonts w:ascii="Book Antiqua" w:eastAsia="Book Antiqua" w:hAnsi="Book Antiqua" w:cs="Book Antiqua"/>
          <w:b/>
          <w:i/>
        </w:rPr>
        <w:t>Ders kurulları dönem sonu başarı notu, ders kurulları ortalama notunun %60’ı ve dönem sonu sınavından alınan notun %40’ının toplanması</w:t>
      </w:r>
      <w:r>
        <w:rPr>
          <w:rFonts w:ascii="Book Antiqua" w:eastAsia="Book Antiqua" w:hAnsi="Book Antiqua" w:cs="Book Antiqua"/>
        </w:rPr>
        <w:t xml:space="preserve"> ile elde edilen nottur. Bütünlemeye kalan öğrencilerin dönem sonu başarı notu</w:t>
      </w:r>
      <w:r>
        <w:rPr>
          <w:rFonts w:ascii="Book Antiqua" w:eastAsia="Book Antiqua" w:hAnsi="Book Antiqua" w:cs="Book Antiqua"/>
        </w:rPr>
        <w:t xml:space="preserve">nun hesaplanmasında dönem sonu sınavından alınan not yerine bütünleme sınavından alınan not esas alınır. Öğrencinin bir üst sınıfa geçebilmesi için, </w:t>
      </w:r>
      <w:r>
        <w:rPr>
          <w:rFonts w:ascii="Book Antiqua" w:eastAsia="Book Antiqua" w:hAnsi="Book Antiqua" w:cs="Book Antiqua"/>
          <w:b/>
          <w:i/>
        </w:rPr>
        <w:t>ders kurulları dönem sonu sınavı veya ders kurulları dönem sonu bütünleme sınavından en az 50 alması ve der</w:t>
      </w:r>
      <w:r>
        <w:rPr>
          <w:rFonts w:ascii="Book Antiqua" w:eastAsia="Book Antiqua" w:hAnsi="Book Antiqua" w:cs="Book Antiqua"/>
          <w:b/>
          <w:i/>
        </w:rPr>
        <w:t>s kurulları dönem sonu başarı notunun 100 üzerinden en az 60 olması gerekir.</w:t>
      </w:r>
    </w:p>
    <w:p w:rsidR="005843CD" w:rsidRDefault="00C57E29">
      <w:pPr>
        <w:numPr>
          <w:ilvl w:val="0"/>
          <w:numId w:val="10"/>
        </w:numPr>
        <w:spacing w:after="0" w:line="360" w:lineRule="auto"/>
        <w:ind w:left="0" w:hanging="2"/>
        <w:jc w:val="both"/>
        <w:rPr>
          <w:rFonts w:ascii="Book Antiqua" w:eastAsia="Book Antiqua" w:hAnsi="Book Antiqua" w:cs="Book Antiqua"/>
        </w:rPr>
      </w:pPr>
      <w:r>
        <w:rPr>
          <w:rFonts w:ascii="Book Antiqua" w:eastAsia="Book Antiqua" w:hAnsi="Book Antiqua" w:cs="Book Antiqua"/>
        </w:rPr>
        <w:lastRenderedPageBreak/>
        <w:t xml:space="preserve">Ortak zorunlu dersler ile TIP/MED kodlu olmayan seçmeli/zorunlu derslerin yürütülmesinde ve sınavlarının değerlendirilmesinde 27/8/2011 tarihli ve 28038 sayılı Resmî </w:t>
      </w:r>
      <w:proofErr w:type="spellStart"/>
      <w:r>
        <w:rPr>
          <w:rFonts w:ascii="Book Antiqua" w:eastAsia="Book Antiqua" w:hAnsi="Book Antiqua" w:cs="Book Antiqua"/>
        </w:rPr>
        <w:t>Gazete’de</w:t>
      </w:r>
      <w:proofErr w:type="spellEnd"/>
      <w:r>
        <w:rPr>
          <w:rFonts w:ascii="Book Antiqua" w:eastAsia="Book Antiqua" w:hAnsi="Book Antiqua" w:cs="Book Antiqua"/>
        </w:rPr>
        <w:t xml:space="preserve"> yay</w:t>
      </w:r>
      <w:r>
        <w:rPr>
          <w:rFonts w:ascii="Book Antiqua" w:eastAsia="Book Antiqua" w:hAnsi="Book Antiqua" w:cs="Book Antiqua"/>
        </w:rPr>
        <w:t>ımlanan Muğla Sıtkı Koçman Üniversitesi Ön Lisans ve Lisans Eğitim-Öğretim Yönetmeliği hükümleri uygulanır.</w:t>
      </w:r>
    </w:p>
    <w:p w:rsidR="005843CD" w:rsidRDefault="005843CD">
      <w:pPr>
        <w:spacing w:after="0" w:line="360" w:lineRule="auto"/>
        <w:ind w:left="0" w:hanging="2"/>
        <w:jc w:val="both"/>
        <w:rPr>
          <w:rFonts w:ascii="Book Antiqua" w:eastAsia="Book Antiqua" w:hAnsi="Book Antiqua" w:cs="Book Antiqua"/>
        </w:rPr>
      </w:pPr>
    </w:p>
    <w:p w:rsidR="005843CD" w:rsidRDefault="00C57E29">
      <w:pPr>
        <w:widowControl w:val="0"/>
        <w:pBdr>
          <w:top w:val="nil"/>
          <w:left w:val="nil"/>
          <w:bottom w:val="nil"/>
          <w:right w:val="nil"/>
          <w:between w:val="nil"/>
        </w:pBdr>
        <w:tabs>
          <w:tab w:val="left" w:pos="989"/>
        </w:tabs>
        <w:spacing w:after="0" w:line="360" w:lineRule="auto"/>
        <w:ind w:left="0" w:hanging="2"/>
        <w:jc w:val="both"/>
        <w:rPr>
          <w:rFonts w:ascii="Book Antiqua" w:eastAsia="Book Antiqua" w:hAnsi="Book Antiqua" w:cs="Book Antiqua"/>
          <w:color w:val="000000"/>
        </w:rPr>
      </w:pPr>
      <w:r>
        <w:rPr>
          <w:rFonts w:ascii="Book Antiqua" w:eastAsia="Book Antiqua" w:hAnsi="Book Antiqua" w:cs="Book Antiqua"/>
          <w:b/>
          <w:color w:val="000000"/>
        </w:rPr>
        <w:t>DÖNEM SONU SINAVINDAN MUAFİYET HAKKI</w:t>
      </w:r>
    </w:p>
    <w:p w:rsidR="005843CD" w:rsidRDefault="00C57E29">
      <w:pPr>
        <w:numPr>
          <w:ilvl w:val="0"/>
          <w:numId w:val="5"/>
        </w:numPr>
        <w:spacing w:after="0" w:line="360" w:lineRule="auto"/>
        <w:ind w:left="0" w:hanging="2"/>
        <w:jc w:val="both"/>
        <w:rPr>
          <w:rFonts w:ascii="Book Antiqua" w:eastAsia="Book Antiqua" w:hAnsi="Book Antiqua" w:cs="Book Antiqua"/>
        </w:rPr>
      </w:pPr>
      <w:r>
        <w:rPr>
          <w:rFonts w:ascii="Book Antiqua" w:eastAsia="Book Antiqua" w:hAnsi="Book Antiqua" w:cs="Book Antiqua"/>
        </w:rPr>
        <w:t xml:space="preserve">Ders kurulları ortalama </w:t>
      </w:r>
      <w:r>
        <w:rPr>
          <w:rFonts w:ascii="Book Antiqua" w:eastAsia="Book Antiqua" w:hAnsi="Book Antiqua" w:cs="Book Antiqua"/>
          <w:b/>
          <w:i/>
        </w:rPr>
        <w:t>notu 85 ve üzerinde olan ve her bir ders kurulundan en az 60 ve üzerinde not alan öğrencilerin</w:t>
      </w:r>
      <w:r>
        <w:rPr>
          <w:rFonts w:ascii="Book Antiqua" w:eastAsia="Book Antiqua" w:hAnsi="Book Antiqua" w:cs="Book Antiqua"/>
        </w:rPr>
        <w:t xml:space="preserve">, dönem sonu sınavına girme zorunlulukları yoktur. Dönem sonu sınavından muafiyet hakkı elde eden öğrencilerin ders kurulları ortalama notu, ders kurulları dönem </w:t>
      </w:r>
      <w:r>
        <w:rPr>
          <w:rFonts w:ascii="Book Antiqua" w:eastAsia="Book Antiqua" w:hAnsi="Book Antiqua" w:cs="Book Antiqua"/>
        </w:rPr>
        <w:t>sonu başarı notu olarak kabul edilir.</w:t>
      </w:r>
    </w:p>
    <w:p w:rsidR="005843CD" w:rsidRDefault="00C57E29">
      <w:pPr>
        <w:numPr>
          <w:ilvl w:val="0"/>
          <w:numId w:val="5"/>
        </w:numPr>
        <w:spacing w:after="0" w:line="360" w:lineRule="auto"/>
        <w:ind w:left="0" w:hanging="2"/>
        <w:jc w:val="both"/>
        <w:rPr>
          <w:rFonts w:ascii="Book Antiqua" w:eastAsia="Book Antiqua" w:hAnsi="Book Antiqua" w:cs="Book Antiqua"/>
        </w:rPr>
      </w:pPr>
      <w:r>
        <w:rPr>
          <w:rFonts w:ascii="Book Antiqua" w:eastAsia="Book Antiqua" w:hAnsi="Book Antiqua" w:cs="Book Antiqua"/>
        </w:rPr>
        <w:t xml:space="preserve">Dönem sonu sınavından muafiyet hakkı elde etmiş olmasına rağmen söz konusu sınava katılmak isteyen öğrenciler, bu isteklerini sınav tarihinden </w:t>
      </w:r>
      <w:r>
        <w:rPr>
          <w:rFonts w:ascii="Book Antiqua" w:eastAsia="Book Antiqua" w:hAnsi="Book Antiqua" w:cs="Book Antiqua"/>
          <w:b/>
          <w:i/>
        </w:rPr>
        <w:t>en az 7 gün önce yazılı olarak</w:t>
      </w:r>
      <w:r>
        <w:rPr>
          <w:rFonts w:ascii="Book Antiqua" w:eastAsia="Book Antiqua" w:hAnsi="Book Antiqua" w:cs="Book Antiqua"/>
        </w:rPr>
        <w:t xml:space="preserve"> Dekanlığa bildirmek zorundadır. Not yükseltm</w:t>
      </w:r>
      <w:r>
        <w:rPr>
          <w:rFonts w:ascii="Book Antiqua" w:eastAsia="Book Antiqua" w:hAnsi="Book Antiqua" w:cs="Book Antiqua"/>
        </w:rPr>
        <w:t>ek amacıyla dönem sonu sınavına giren öğrenciler için ders kurulları dönem sonu başarı notu hesaplanırken, son aldıkları puan değerlendirmeye alınır.</w:t>
      </w:r>
    </w:p>
    <w:p w:rsidR="005843CD" w:rsidRDefault="005843CD">
      <w:pPr>
        <w:spacing w:after="0" w:line="360" w:lineRule="auto"/>
        <w:ind w:left="0" w:hanging="2"/>
        <w:jc w:val="both"/>
        <w:rPr>
          <w:rFonts w:ascii="Book Antiqua" w:eastAsia="Book Antiqua" w:hAnsi="Book Antiqua" w:cs="Book Antiqua"/>
        </w:rPr>
      </w:pPr>
    </w:p>
    <w:p w:rsidR="005843CD" w:rsidRDefault="00C57E29">
      <w:pPr>
        <w:widowControl w:val="0"/>
        <w:pBdr>
          <w:top w:val="nil"/>
          <w:left w:val="nil"/>
          <w:bottom w:val="nil"/>
          <w:right w:val="nil"/>
          <w:between w:val="nil"/>
        </w:pBdr>
        <w:tabs>
          <w:tab w:val="left" w:pos="989"/>
        </w:tabs>
        <w:spacing w:after="0" w:line="360" w:lineRule="auto"/>
        <w:ind w:left="0" w:hanging="2"/>
        <w:jc w:val="both"/>
        <w:rPr>
          <w:rFonts w:ascii="Book Antiqua" w:eastAsia="Book Antiqua" w:hAnsi="Book Antiqua" w:cs="Book Antiqua"/>
          <w:color w:val="000000"/>
        </w:rPr>
      </w:pPr>
      <w:r>
        <w:rPr>
          <w:rFonts w:ascii="Book Antiqua" w:eastAsia="Book Antiqua" w:hAnsi="Book Antiqua" w:cs="Book Antiqua"/>
          <w:b/>
          <w:color w:val="000000"/>
        </w:rPr>
        <w:t>DÖNEM TEKRARI</w:t>
      </w:r>
    </w:p>
    <w:p w:rsidR="005843CD" w:rsidRDefault="00C57E29">
      <w:pPr>
        <w:numPr>
          <w:ilvl w:val="0"/>
          <w:numId w:val="6"/>
        </w:numPr>
        <w:spacing w:after="0" w:line="360" w:lineRule="auto"/>
        <w:ind w:left="0" w:hanging="2"/>
        <w:jc w:val="both"/>
        <w:rPr>
          <w:rFonts w:ascii="Book Antiqua" w:eastAsia="Book Antiqua" w:hAnsi="Book Antiqua" w:cs="Book Antiqua"/>
        </w:rPr>
      </w:pPr>
      <w:r>
        <w:rPr>
          <w:rFonts w:ascii="Book Antiqua" w:eastAsia="Book Antiqua" w:hAnsi="Book Antiqua" w:cs="Book Antiqua"/>
        </w:rPr>
        <w:t>Ders kurulları dönem sonu sınavı notu veya ders kurulları dönem sonu bütünleme sınavı notu ve ders kurulları dönem sonu başarı notu bu Yönetmelikte belirtilen puanların altında olan öğrenci, başarısız kabul edilir ve sınıfta kalmış sayılır. Bu öğrenciler o</w:t>
      </w:r>
      <w:r>
        <w:rPr>
          <w:rFonts w:ascii="Book Antiqua" w:eastAsia="Book Antiqua" w:hAnsi="Book Antiqua" w:cs="Book Antiqua"/>
        </w:rPr>
        <w:t xml:space="preserve"> dönemi bir defa daha tekrarlar ve sınavlara yeniden girerler. </w:t>
      </w:r>
      <w:r>
        <w:rPr>
          <w:rFonts w:ascii="Book Antiqua" w:eastAsia="Book Antiqua" w:hAnsi="Book Antiqua" w:cs="Book Antiqua"/>
          <w:b/>
          <w:i/>
        </w:rPr>
        <w:t>Bu tekrarlarda, öğrencilerin derslere devam zorunluluğu vardır.</w:t>
      </w:r>
    </w:p>
    <w:p w:rsidR="005843CD" w:rsidRDefault="005843CD">
      <w:pPr>
        <w:widowControl w:val="0"/>
        <w:pBdr>
          <w:top w:val="nil"/>
          <w:left w:val="nil"/>
          <w:bottom w:val="nil"/>
          <w:right w:val="nil"/>
          <w:between w:val="nil"/>
        </w:pBdr>
        <w:tabs>
          <w:tab w:val="left" w:pos="989"/>
        </w:tabs>
        <w:spacing w:after="0" w:line="360" w:lineRule="auto"/>
        <w:ind w:left="0" w:hanging="2"/>
        <w:jc w:val="both"/>
        <w:rPr>
          <w:rFonts w:ascii="Book Antiqua" w:eastAsia="Book Antiqua" w:hAnsi="Book Antiqua" w:cs="Book Antiqua"/>
          <w:color w:val="000000"/>
        </w:rPr>
      </w:pPr>
    </w:p>
    <w:p w:rsidR="005843CD" w:rsidRDefault="005843CD">
      <w:pPr>
        <w:widowControl w:val="0"/>
        <w:pBdr>
          <w:top w:val="nil"/>
          <w:left w:val="nil"/>
          <w:bottom w:val="nil"/>
          <w:right w:val="nil"/>
          <w:between w:val="nil"/>
        </w:pBdr>
        <w:tabs>
          <w:tab w:val="left" w:pos="989"/>
        </w:tabs>
        <w:spacing w:after="0" w:line="360" w:lineRule="auto"/>
        <w:ind w:left="0" w:hanging="2"/>
        <w:jc w:val="both"/>
        <w:rPr>
          <w:rFonts w:ascii="Book Antiqua" w:eastAsia="Book Antiqua" w:hAnsi="Book Antiqua" w:cs="Book Antiqua"/>
          <w:color w:val="000000"/>
        </w:rPr>
      </w:pPr>
      <w:bookmarkStart w:id="3" w:name="_heading=h.1fob9te" w:colFirst="0" w:colLast="0"/>
      <w:bookmarkEnd w:id="3"/>
    </w:p>
    <w:p w:rsidR="005843CD" w:rsidRDefault="00C57E29">
      <w:pPr>
        <w:widowControl w:val="0"/>
        <w:pBdr>
          <w:top w:val="nil"/>
          <w:left w:val="nil"/>
          <w:bottom w:val="nil"/>
          <w:right w:val="nil"/>
          <w:between w:val="nil"/>
        </w:pBdr>
        <w:spacing w:after="0" w:line="360" w:lineRule="auto"/>
        <w:ind w:left="0" w:hanging="2"/>
        <w:jc w:val="both"/>
        <w:rPr>
          <w:rFonts w:ascii="Book Antiqua" w:eastAsia="Book Antiqua" w:hAnsi="Book Antiqua" w:cs="Book Antiqua"/>
          <w:color w:val="000000"/>
        </w:rPr>
      </w:pPr>
      <w:r>
        <w:rPr>
          <w:rFonts w:ascii="Book Antiqua" w:eastAsia="Book Antiqua" w:hAnsi="Book Antiqua" w:cs="Book Antiqua"/>
          <w:b/>
          <w:color w:val="000000"/>
        </w:rPr>
        <w:t>SORUMLULUKLAR</w:t>
      </w:r>
    </w:p>
    <w:p w:rsidR="005843CD" w:rsidRDefault="00C57E29">
      <w:pPr>
        <w:numPr>
          <w:ilvl w:val="0"/>
          <w:numId w:val="7"/>
        </w:numPr>
        <w:spacing w:after="0" w:line="360" w:lineRule="auto"/>
        <w:ind w:left="0" w:hanging="2"/>
        <w:jc w:val="both"/>
        <w:rPr>
          <w:rFonts w:ascii="Book Antiqua" w:eastAsia="Book Antiqua" w:hAnsi="Book Antiqua" w:cs="Book Antiqua"/>
        </w:rPr>
      </w:pPr>
      <w:r>
        <w:rPr>
          <w:rFonts w:ascii="Book Antiqua" w:eastAsia="Book Antiqua" w:hAnsi="Book Antiqua" w:cs="Book Antiqua"/>
        </w:rPr>
        <w:t>Sınıf atmosferinin öğrenmeyi besleyici bir hale gelmesi için çaba gösterirler.</w:t>
      </w:r>
    </w:p>
    <w:p w:rsidR="005843CD" w:rsidRDefault="00C57E29">
      <w:pPr>
        <w:numPr>
          <w:ilvl w:val="0"/>
          <w:numId w:val="7"/>
        </w:numPr>
        <w:spacing w:after="0" w:line="360" w:lineRule="auto"/>
        <w:ind w:left="0" w:hanging="2"/>
        <w:jc w:val="both"/>
        <w:rPr>
          <w:rFonts w:ascii="Book Antiqua" w:eastAsia="Book Antiqua" w:hAnsi="Book Antiqua" w:cs="Book Antiqua"/>
        </w:rPr>
      </w:pPr>
      <w:r>
        <w:rPr>
          <w:rFonts w:ascii="Book Antiqua" w:eastAsia="Book Antiqua" w:hAnsi="Book Antiqua" w:cs="Book Antiqua"/>
        </w:rPr>
        <w:t>Arkadaşlarına ilişkin yargılarında adil, çatışmaların çözümünde bütün insanların varlığına saygılı olurlar.</w:t>
      </w:r>
    </w:p>
    <w:p w:rsidR="005843CD" w:rsidRDefault="00C57E29">
      <w:pPr>
        <w:numPr>
          <w:ilvl w:val="0"/>
          <w:numId w:val="7"/>
        </w:numPr>
        <w:spacing w:after="0" w:line="360" w:lineRule="auto"/>
        <w:ind w:left="0" w:hanging="2"/>
        <w:jc w:val="both"/>
        <w:rPr>
          <w:rFonts w:ascii="Book Antiqua" w:eastAsia="Book Antiqua" w:hAnsi="Book Antiqua" w:cs="Book Antiqua"/>
        </w:rPr>
      </w:pPr>
      <w:r>
        <w:rPr>
          <w:rFonts w:ascii="Book Antiqua" w:eastAsia="Book Antiqua" w:hAnsi="Book Antiqua" w:cs="Book Antiqua"/>
        </w:rPr>
        <w:t>Kültürel farklılıklara saygı gösterirler.</w:t>
      </w:r>
    </w:p>
    <w:p w:rsidR="005843CD" w:rsidRDefault="00C57E29">
      <w:pPr>
        <w:numPr>
          <w:ilvl w:val="0"/>
          <w:numId w:val="7"/>
        </w:numPr>
        <w:spacing w:after="0" w:line="360" w:lineRule="auto"/>
        <w:ind w:left="0" w:hanging="2"/>
        <w:jc w:val="both"/>
        <w:rPr>
          <w:rFonts w:ascii="Book Antiqua" w:eastAsia="Book Antiqua" w:hAnsi="Book Antiqua" w:cs="Book Antiqua"/>
        </w:rPr>
      </w:pPr>
      <w:r>
        <w:rPr>
          <w:rFonts w:ascii="Book Antiqua" w:eastAsia="Book Antiqua" w:hAnsi="Book Antiqua" w:cs="Book Antiqua"/>
        </w:rPr>
        <w:t>Her türlü ayrımcılığa karşı hoşgörüsüz olurlar.</w:t>
      </w:r>
    </w:p>
    <w:p w:rsidR="005843CD" w:rsidRDefault="00C57E29">
      <w:pPr>
        <w:numPr>
          <w:ilvl w:val="0"/>
          <w:numId w:val="7"/>
        </w:numPr>
        <w:spacing w:after="0" w:line="360" w:lineRule="auto"/>
        <w:ind w:left="0" w:hanging="2"/>
        <w:jc w:val="both"/>
        <w:rPr>
          <w:rFonts w:ascii="Book Antiqua" w:eastAsia="Book Antiqua" w:hAnsi="Book Antiqua" w:cs="Book Antiqua"/>
        </w:rPr>
      </w:pPr>
      <w:r>
        <w:rPr>
          <w:rFonts w:ascii="Book Antiqua" w:eastAsia="Book Antiqua" w:hAnsi="Book Antiqua" w:cs="Book Antiqua"/>
        </w:rPr>
        <w:t>Akademik dürüstlüğü korur ve buna uygun davranırlar.</w:t>
      </w:r>
    </w:p>
    <w:p w:rsidR="005843CD" w:rsidRDefault="00C57E29">
      <w:pPr>
        <w:numPr>
          <w:ilvl w:val="0"/>
          <w:numId w:val="7"/>
        </w:numPr>
        <w:spacing w:after="0" w:line="360" w:lineRule="auto"/>
        <w:ind w:left="0" w:hanging="2"/>
        <w:jc w:val="both"/>
        <w:rPr>
          <w:rFonts w:ascii="Book Antiqua" w:eastAsia="Book Antiqua" w:hAnsi="Book Antiqua" w:cs="Book Antiqua"/>
        </w:rPr>
      </w:pPr>
      <w:r>
        <w:rPr>
          <w:rFonts w:ascii="Book Antiqua" w:eastAsia="Book Antiqua" w:hAnsi="Book Antiqua" w:cs="Book Antiqua"/>
        </w:rPr>
        <w:t>Araşt</w:t>
      </w:r>
      <w:r>
        <w:rPr>
          <w:rFonts w:ascii="Book Antiqua" w:eastAsia="Book Antiqua" w:hAnsi="Book Antiqua" w:cs="Book Antiqua"/>
        </w:rPr>
        <w:t>ırmalarda tarafsız bir tutum sergiler, sonuçları doğru olarak açıklar ve başkaları tarafından yapılmış ya da geliştirilmiş çalışma ve düşünceleri belirtirler.</w:t>
      </w:r>
    </w:p>
    <w:p w:rsidR="005843CD" w:rsidRDefault="00C57E29">
      <w:pPr>
        <w:numPr>
          <w:ilvl w:val="0"/>
          <w:numId w:val="7"/>
        </w:numPr>
        <w:spacing w:after="0" w:line="360" w:lineRule="auto"/>
        <w:ind w:left="0" w:hanging="2"/>
        <w:jc w:val="both"/>
        <w:rPr>
          <w:rFonts w:ascii="Book Antiqua" w:eastAsia="Book Antiqua" w:hAnsi="Book Antiqua" w:cs="Book Antiqua"/>
        </w:rPr>
      </w:pPr>
      <w:r>
        <w:rPr>
          <w:rFonts w:ascii="Book Antiqua" w:eastAsia="Book Antiqua" w:hAnsi="Book Antiqua" w:cs="Book Antiqua"/>
        </w:rPr>
        <w:lastRenderedPageBreak/>
        <w:t xml:space="preserve">Sağlık ekibinin bütün üyeleri ile etkileşimde saygı ve </w:t>
      </w:r>
      <w:proofErr w:type="gramStart"/>
      <w:r>
        <w:rPr>
          <w:rFonts w:ascii="Book Antiqua" w:eastAsia="Book Antiqua" w:hAnsi="Book Antiqua" w:cs="Book Antiqua"/>
        </w:rPr>
        <w:t>işbirliği</w:t>
      </w:r>
      <w:proofErr w:type="gramEnd"/>
      <w:r>
        <w:rPr>
          <w:rFonts w:ascii="Book Antiqua" w:eastAsia="Book Antiqua" w:hAnsi="Book Antiqua" w:cs="Book Antiqua"/>
        </w:rPr>
        <w:t xml:space="preserve"> içinde davranırlar.</w:t>
      </w:r>
    </w:p>
    <w:p w:rsidR="005843CD" w:rsidRDefault="00C57E29">
      <w:pPr>
        <w:numPr>
          <w:ilvl w:val="0"/>
          <w:numId w:val="7"/>
        </w:numPr>
        <w:spacing w:after="0" w:line="360" w:lineRule="auto"/>
        <w:ind w:left="0" w:hanging="2"/>
        <w:jc w:val="both"/>
        <w:rPr>
          <w:rFonts w:ascii="Book Antiqua" w:eastAsia="Book Antiqua" w:hAnsi="Book Antiqua" w:cs="Book Antiqua"/>
        </w:rPr>
      </w:pPr>
      <w:r>
        <w:rPr>
          <w:rFonts w:ascii="Book Antiqua" w:eastAsia="Book Antiqua" w:hAnsi="Book Antiqua" w:cs="Book Antiqua"/>
        </w:rPr>
        <w:t>Görünüşlerin</w:t>
      </w:r>
      <w:r>
        <w:rPr>
          <w:rFonts w:ascii="Book Antiqua" w:eastAsia="Book Antiqua" w:hAnsi="Book Antiqua" w:cs="Book Antiqua"/>
        </w:rPr>
        <w:t>e dikkat eder, profesyonelliğe yakışır biçimde ve temiz şekilde hazır bulunarak hastaların fiziksel bakımını ya da onlarla iletişimi engelleyebilecek giyim ve takıları (mücevher, dövme, ya da diğer sembolleri) üzerlerinde bulundurmazlar.</w:t>
      </w:r>
    </w:p>
    <w:p w:rsidR="005843CD" w:rsidRDefault="00C57E29">
      <w:pPr>
        <w:numPr>
          <w:ilvl w:val="0"/>
          <w:numId w:val="7"/>
        </w:numPr>
        <w:spacing w:after="0" w:line="360" w:lineRule="auto"/>
        <w:ind w:left="0" w:hanging="2"/>
        <w:jc w:val="both"/>
        <w:rPr>
          <w:rFonts w:ascii="Book Antiqua" w:eastAsia="Book Antiqua" w:hAnsi="Book Antiqua" w:cs="Book Antiqua"/>
        </w:rPr>
      </w:pPr>
      <w:r>
        <w:rPr>
          <w:rFonts w:ascii="Book Antiqua" w:eastAsia="Book Antiqua" w:hAnsi="Book Antiqua" w:cs="Book Antiqua"/>
        </w:rPr>
        <w:t>Sınıf derslerinde,</w:t>
      </w:r>
      <w:r>
        <w:rPr>
          <w:rFonts w:ascii="Book Antiqua" w:eastAsia="Book Antiqua" w:hAnsi="Book Antiqua" w:cs="Book Antiqua"/>
        </w:rPr>
        <w:t xml:space="preserve"> klinik ortamlarda, hasta karşısında konuşma biçimi, güvenilirlik, görünüm gibi konularda profesyonel davranırlar.</w:t>
      </w:r>
    </w:p>
    <w:p w:rsidR="005843CD" w:rsidRDefault="00C57E29">
      <w:pPr>
        <w:numPr>
          <w:ilvl w:val="0"/>
          <w:numId w:val="7"/>
        </w:numPr>
        <w:spacing w:after="0" w:line="360" w:lineRule="auto"/>
        <w:ind w:left="0" w:hanging="2"/>
        <w:jc w:val="both"/>
        <w:rPr>
          <w:rFonts w:ascii="Book Antiqua" w:eastAsia="Book Antiqua" w:hAnsi="Book Antiqua" w:cs="Book Antiqua"/>
        </w:rPr>
      </w:pPr>
      <w:r>
        <w:rPr>
          <w:rFonts w:ascii="Book Antiqua" w:eastAsia="Book Antiqua" w:hAnsi="Book Antiqua" w:cs="Book Antiqua"/>
        </w:rPr>
        <w:t xml:space="preserve">Klinik uygulamalarında her zaman üniversitenin </w:t>
      </w:r>
      <w:r>
        <w:rPr>
          <w:rFonts w:ascii="Book Antiqua" w:eastAsia="Book Antiqua" w:hAnsi="Book Antiqua" w:cs="Book Antiqua"/>
          <w:b/>
        </w:rPr>
        <w:t>kimlik ya da yaka kartlarını önlüklerinde</w:t>
      </w:r>
      <w:r>
        <w:rPr>
          <w:rFonts w:ascii="Book Antiqua" w:eastAsia="Book Antiqua" w:hAnsi="Book Antiqua" w:cs="Book Antiqua"/>
        </w:rPr>
        <w:t xml:space="preserve"> taşırlar.</w:t>
      </w:r>
    </w:p>
    <w:p w:rsidR="005843CD" w:rsidRDefault="00C57E29">
      <w:pPr>
        <w:numPr>
          <w:ilvl w:val="0"/>
          <w:numId w:val="7"/>
        </w:numPr>
        <w:spacing w:after="0" w:line="360" w:lineRule="auto"/>
        <w:ind w:left="0" w:hanging="2"/>
        <w:jc w:val="both"/>
        <w:rPr>
          <w:rFonts w:ascii="Book Antiqua" w:eastAsia="Book Antiqua" w:hAnsi="Book Antiqua" w:cs="Book Antiqua"/>
        </w:rPr>
      </w:pPr>
      <w:r>
        <w:rPr>
          <w:rFonts w:ascii="Book Antiqua" w:eastAsia="Book Antiqua" w:hAnsi="Book Antiqua" w:cs="Book Antiqua"/>
        </w:rPr>
        <w:t xml:space="preserve">Hastalara ve hasta yakınlarına kendisini </w:t>
      </w:r>
      <w:r>
        <w:rPr>
          <w:rFonts w:ascii="Book Antiqua" w:eastAsia="Book Antiqua" w:hAnsi="Book Antiqua" w:cs="Book Antiqua"/>
          <w:b/>
        </w:rPr>
        <w:t>"</w:t>
      </w:r>
      <w:r>
        <w:rPr>
          <w:rFonts w:ascii="Book Antiqua" w:eastAsia="Book Antiqua" w:hAnsi="Book Antiqua" w:cs="Book Antiqua"/>
          <w:b/>
        </w:rPr>
        <w:t xml:space="preserve">tıp fakültesi öğrencisi" </w:t>
      </w:r>
      <w:r>
        <w:rPr>
          <w:rFonts w:ascii="Book Antiqua" w:eastAsia="Book Antiqua" w:hAnsi="Book Antiqua" w:cs="Book Antiqua"/>
        </w:rPr>
        <w:t>olarak tanıtırlar.</w:t>
      </w:r>
    </w:p>
    <w:p w:rsidR="005843CD" w:rsidRDefault="00C57E29">
      <w:pPr>
        <w:numPr>
          <w:ilvl w:val="0"/>
          <w:numId w:val="7"/>
        </w:numPr>
        <w:spacing w:after="0" w:line="360" w:lineRule="auto"/>
        <w:ind w:left="0" w:hanging="2"/>
        <w:jc w:val="both"/>
        <w:rPr>
          <w:rFonts w:ascii="Book Antiqua" w:eastAsia="Book Antiqua" w:hAnsi="Book Antiqua" w:cs="Book Antiqua"/>
        </w:rPr>
      </w:pPr>
      <w:r>
        <w:rPr>
          <w:rFonts w:ascii="Book Antiqua" w:eastAsia="Book Antiqua" w:hAnsi="Book Antiqua" w:cs="Book Antiqua"/>
        </w:rPr>
        <w:t>Görevlendirildikleri bütün klinik uygulamalara katılır, mazeretlerini uygun bir süre önceden ilgililere bildirirler.</w:t>
      </w:r>
    </w:p>
    <w:p w:rsidR="005843CD" w:rsidRDefault="00C57E29">
      <w:pPr>
        <w:numPr>
          <w:ilvl w:val="0"/>
          <w:numId w:val="7"/>
        </w:numPr>
        <w:spacing w:after="0" w:line="360" w:lineRule="auto"/>
        <w:ind w:left="0" w:hanging="2"/>
        <w:jc w:val="both"/>
        <w:rPr>
          <w:rFonts w:ascii="Book Antiqua" w:eastAsia="Book Antiqua" w:hAnsi="Book Antiqua" w:cs="Book Antiqua"/>
        </w:rPr>
      </w:pPr>
      <w:r>
        <w:rPr>
          <w:rFonts w:ascii="Book Antiqua" w:eastAsia="Book Antiqua" w:hAnsi="Book Antiqua" w:cs="Book Antiqua"/>
        </w:rPr>
        <w:t xml:space="preserve">Hastalarla etkileşimde onların </w:t>
      </w:r>
      <w:r>
        <w:rPr>
          <w:rFonts w:ascii="Book Antiqua" w:eastAsia="Book Antiqua" w:hAnsi="Book Antiqua" w:cs="Book Antiqua"/>
          <w:b/>
        </w:rPr>
        <w:t xml:space="preserve">mahremiyetine </w:t>
      </w:r>
      <w:r>
        <w:rPr>
          <w:rFonts w:ascii="Book Antiqua" w:eastAsia="Book Antiqua" w:hAnsi="Book Antiqua" w:cs="Book Antiqua"/>
        </w:rPr>
        <w:t>saygı gösterirler.</w:t>
      </w:r>
    </w:p>
    <w:p w:rsidR="005843CD" w:rsidRDefault="00C57E29">
      <w:pPr>
        <w:numPr>
          <w:ilvl w:val="0"/>
          <w:numId w:val="7"/>
        </w:numPr>
        <w:spacing w:after="0" w:line="360" w:lineRule="auto"/>
        <w:ind w:left="0" w:hanging="2"/>
        <w:jc w:val="both"/>
        <w:rPr>
          <w:rFonts w:ascii="Book Antiqua" w:eastAsia="Book Antiqua" w:hAnsi="Book Antiqua" w:cs="Book Antiqua"/>
        </w:rPr>
      </w:pPr>
      <w:r>
        <w:rPr>
          <w:rFonts w:ascii="Book Antiqua" w:eastAsia="Book Antiqua" w:hAnsi="Book Antiqua" w:cs="Book Antiqua"/>
        </w:rPr>
        <w:t xml:space="preserve">Hasta bakımında </w:t>
      </w:r>
      <w:r>
        <w:rPr>
          <w:rFonts w:ascii="Book Antiqua" w:eastAsia="Book Antiqua" w:hAnsi="Book Antiqua" w:cs="Book Antiqua"/>
          <w:b/>
        </w:rPr>
        <w:t>gizliliği temel</w:t>
      </w:r>
      <w:r>
        <w:rPr>
          <w:rFonts w:ascii="Book Antiqua" w:eastAsia="Book Antiqua" w:hAnsi="Book Antiqua" w:cs="Book Antiqua"/>
          <w:b/>
        </w:rPr>
        <w:t xml:space="preserve"> bir yükümlülük</w:t>
      </w:r>
      <w:r>
        <w:rPr>
          <w:rFonts w:ascii="Book Antiqua" w:eastAsia="Book Antiqua" w:hAnsi="Book Antiqua" w:cs="Book Antiqua"/>
        </w:rPr>
        <w:t xml:space="preserve"> sayarlar.</w:t>
      </w:r>
    </w:p>
    <w:p w:rsidR="005843CD" w:rsidRDefault="00C57E29">
      <w:pPr>
        <w:numPr>
          <w:ilvl w:val="0"/>
          <w:numId w:val="7"/>
        </w:numPr>
        <w:spacing w:after="0" w:line="360" w:lineRule="auto"/>
        <w:ind w:left="0" w:hanging="2"/>
        <w:jc w:val="both"/>
        <w:rPr>
          <w:rFonts w:ascii="Book Antiqua" w:eastAsia="Book Antiqua" w:hAnsi="Book Antiqua" w:cs="Book Antiqua"/>
        </w:rPr>
      </w:pPr>
      <w:r>
        <w:rPr>
          <w:rFonts w:ascii="Book Antiqua" w:eastAsia="Book Antiqua" w:hAnsi="Book Antiqua" w:cs="Book Antiqua"/>
        </w:rPr>
        <w:t>Hastalarla etkileşimlerinde öğretim elemanları gözetimi ya da bilgisi dışında davranamazlar.</w:t>
      </w:r>
    </w:p>
    <w:p w:rsidR="005843CD" w:rsidRDefault="00C57E29">
      <w:pPr>
        <w:numPr>
          <w:ilvl w:val="0"/>
          <w:numId w:val="7"/>
        </w:numPr>
        <w:spacing w:after="0" w:line="360" w:lineRule="auto"/>
        <w:ind w:left="0" w:hanging="2"/>
        <w:jc w:val="both"/>
        <w:rPr>
          <w:rFonts w:ascii="Book Antiqua" w:eastAsia="Book Antiqua" w:hAnsi="Book Antiqua" w:cs="Book Antiqua"/>
        </w:rPr>
      </w:pPr>
      <w:r>
        <w:rPr>
          <w:rFonts w:ascii="Book Antiqua" w:eastAsia="Book Antiqua" w:hAnsi="Book Antiqua" w:cs="Book Antiqua"/>
        </w:rPr>
        <w:t>Hasta bakımına ilişkin bütün tıbbi kayıtları gizli tutar ve bu kayıtlara ilişkin eğitici tartışmaların da gizlilik ilkelerine uygun biçim</w:t>
      </w:r>
      <w:r>
        <w:rPr>
          <w:rFonts w:ascii="Book Antiqua" w:eastAsia="Book Antiqua" w:hAnsi="Book Antiqua" w:cs="Book Antiqua"/>
        </w:rPr>
        <w:t>de yapılmasını sağlarlar.</w:t>
      </w:r>
    </w:p>
    <w:p w:rsidR="005843CD" w:rsidRDefault="00C57E29">
      <w:pPr>
        <w:numPr>
          <w:ilvl w:val="0"/>
          <w:numId w:val="7"/>
        </w:numPr>
        <w:spacing w:after="0" w:line="360" w:lineRule="auto"/>
        <w:ind w:left="0" w:hanging="2"/>
        <w:jc w:val="both"/>
        <w:rPr>
          <w:rFonts w:ascii="Book Antiqua" w:eastAsia="Book Antiqua" w:hAnsi="Book Antiqua" w:cs="Book Antiqua"/>
        </w:rPr>
      </w:pPr>
      <w:r>
        <w:rPr>
          <w:rFonts w:ascii="Book Antiqua" w:eastAsia="Book Antiqua" w:hAnsi="Book Antiqua" w:cs="Book Antiqua"/>
        </w:rPr>
        <w:t>Gözledikleri her türlü yasal olmayan profesyonellik dışı uygulamaları yetkililere bildirirler.</w:t>
      </w:r>
    </w:p>
    <w:p w:rsidR="005843CD" w:rsidRDefault="00C57E29">
      <w:pPr>
        <w:numPr>
          <w:ilvl w:val="0"/>
          <w:numId w:val="7"/>
        </w:numPr>
        <w:spacing w:after="0" w:line="360" w:lineRule="auto"/>
        <w:ind w:left="0" w:hanging="2"/>
        <w:jc w:val="both"/>
        <w:rPr>
          <w:rFonts w:ascii="Book Antiqua" w:eastAsia="Book Antiqua" w:hAnsi="Book Antiqua" w:cs="Book Antiqua"/>
        </w:rPr>
      </w:pPr>
      <w:r>
        <w:rPr>
          <w:rFonts w:ascii="Book Antiqua" w:eastAsia="Book Antiqua" w:hAnsi="Book Antiqua" w:cs="Book Antiqua"/>
        </w:rPr>
        <w:t>Hastane görevlileri ile hastalarla ilgili konulardaki tartışmaları, ortak kullanım alanları dışında kimsenin duyamayacağı şekilde yapar</w:t>
      </w:r>
      <w:r>
        <w:rPr>
          <w:rFonts w:ascii="Book Antiqua" w:eastAsia="Book Antiqua" w:hAnsi="Book Antiqua" w:cs="Book Antiqua"/>
        </w:rPr>
        <w:t>lar.</w:t>
      </w:r>
    </w:p>
    <w:p w:rsidR="005843CD" w:rsidRDefault="00C57E29">
      <w:pPr>
        <w:numPr>
          <w:ilvl w:val="0"/>
          <w:numId w:val="7"/>
        </w:numPr>
        <w:spacing w:after="0" w:line="360" w:lineRule="auto"/>
        <w:ind w:left="0" w:hanging="2"/>
        <w:jc w:val="both"/>
        <w:rPr>
          <w:rFonts w:ascii="Book Antiqua" w:eastAsia="Book Antiqua" w:hAnsi="Book Antiqua" w:cs="Book Antiqua"/>
        </w:rPr>
      </w:pPr>
      <w:r>
        <w:rPr>
          <w:rFonts w:ascii="Book Antiqua" w:eastAsia="Book Antiqua" w:hAnsi="Book Antiqua" w:cs="Book Antiqua"/>
        </w:rPr>
        <w:t>Hastalara ve hasta yakınları ile olduğu gibi sağlık ekibinin diğer üyeleri ile diyalog ve tartışmalarında saygı ve ciddiyet içinde davranırlar.</w:t>
      </w:r>
    </w:p>
    <w:p w:rsidR="005843CD" w:rsidRDefault="00C57E29">
      <w:pPr>
        <w:numPr>
          <w:ilvl w:val="0"/>
          <w:numId w:val="7"/>
        </w:numPr>
        <w:spacing w:after="0" w:line="360" w:lineRule="auto"/>
        <w:ind w:left="0" w:hanging="2"/>
        <w:jc w:val="both"/>
        <w:rPr>
          <w:rFonts w:ascii="Book Antiqua" w:eastAsia="Book Antiqua" w:hAnsi="Book Antiqua" w:cs="Book Antiqua"/>
        </w:rPr>
      </w:pPr>
      <w:r>
        <w:rPr>
          <w:rFonts w:ascii="Book Antiqua" w:eastAsia="Book Antiqua" w:hAnsi="Book Antiqua" w:cs="Book Antiqua"/>
        </w:rPr>
        <w:t>Sınırlılıklarını bilir ve deneyimlerinin yetersiz kaldığı durumlarda yardım isterler.</w:t>
      </w:r>
    </w:p>
    <w:p w:rsidR="005843CD" w:rsidRDefault="00C57E29">
      <w:pPr>
        <w:numPr>
          <w:ilvl w:val="0"/>
          <w:numId w:val="7"/>
        </w:numPr>
        <w:spacing w:after="0" w:line="360" w:lineRule="auto"/>
        <w:ind w:left="0" w:hanging="2"/>
        <w:jc w:val="both"/>
        <w:rPr>
          <w:rFonts w:ascii="Book Antiqua" w:eastAsia="Book Antiqua" w:hAnsi="Book Antiqua" w:cs="Book Antiqua"/>
        </w:rPr>
      </w:pPr>
      <w:r>
        <w:rPr>
          <w:rFonts w:ascii="Book Antiqua" w:eastAsia="Book Antiqua" w:hAnsi="Book Antiqua" w:cs="Book Antiqua"/>
        </w:rPr>
        <w:t xml:space="preserve">Eğitim ve uygulama çalışmaları ve sınavlar esnasında sırasında </w:t>
      </w:r>
      <w:r>
        <w:rPr>
          <w:rFonts w:ascii="Book Antiqua" w:eastAsia="Book Antiqua" w:hAnsi="Book Antiqua" w:cs="Book Antiqua"/>
          <w:b/>
        </w:rPr>
        <w:t xml:space="preserve">herhangi bir şekilde </w:t>
      </w:r>
      <w:proofErr w:type="gramStart"/>
      <w:r>
        <w:rPr>
          <w:rFonts w:ascii="Book Antiqua" w:eastAsia="Book Antiqua" w:hAnsi="Book Antiqua" w:cs="Book Antiqua"/>
          <w:b/>
        </w:rPr>
        <w:t>izinsiz  video</w:t>
      </w:r>
      <w:proofErr w:type="gramEnd"/>
      <w:r>
        <w:rPr>
          <w:rFonts w:ascii="Book Antiqua" w:eastAsia="Book Antiqua" w:hAnsi="Book Antiqua" w:cs="Book Antiqua"/>
          <w:b/>
        </w:rPr>
        <w:t>, ses ve benzeri kayıtlar yapmaz ve bu kayıtları üçüncü kişilerle (sosyal medya, internet ve benzeri ortamlarda dahil ) paylaşmaz</w:t>
      </w:r>
      <w:r>
        <w:rPr>
          <w:rFonts w:ascii="Book Antiqua" w:eastAsia="Book Antiqua" w:hAnsi="Book Antiqua" w:cs="Book Antiqua"/>
        </w:rPr>
        <w:t>, başka amaçlarla kullanmaz v</w:t>
      </w:r>
      <w:r>
        <w:rPr>
          <w:rFonts w:ascii="Book Antiqua" w:eastAsia="Book Antiqua" w:hAnsi="Book Antiqua" w:cs="Book Antiqua"/>
        </w:rPr>
        <w:t>e biriktirmezler.</w:t>
      </w:r>
    </w:p>
    <w:p w:rsidR="005843CD" w:rsidRDefault="00C57E29">
      <w:pPr>
        <w:numPr>
          <w:ilvl w:val="0"/>
          <w:numId w:val="7"/>
        </w:numPr>
        <w:spacing w:after="0" w:line="360" w:lineRule="auto"/>
        <w:ind w:left="0" w:hanging="2"/>
        <w:jc w:val="both"/>
        <w:rPr>
          <w:rFonts w:ascii="Book Antiqua" w:eastAsia="Book Antiqua" w:hAnsi="Book Antiqua" w:cs="Book Antiqua"/>
        </w:rPr>
      </w:pPr>
      <w:bookmarkStart w:id="4" w:name="_heading=h.3znysh7" w:colFirst="0" w:colLast="0"/>
      <w:bookmarkEnd w:id="4"/>
      <w:r>
        <w:rPr>
          <w:rFonts w:ascii="Book Antiqua" w:eastAsia="Book Antiqua" w:hAnsi="Book Antiqua" w:cs="Book Antiqua"/>
          <w:b/>
        </w:rPr>
        <w:t>MSKÜ Tıp Fakültesi Eğitim-Öğretim ve Sınav Yönetmeliği</w:t>
      </w:r>
      <w:r>
        <w:rPr>
          <w:rFonts w:ascii="Book Antiqua" w:eastAsia="Book Antiqua" w:hAnsi="Book Antiqua" w:cs="Book Antiqua"/>
        </w:rPr>
        <w:t xml:space="preserve">ndeki Dönem </w:t>
      </w:r>
      <w:proofErr w:type="gramStart"/>
      <w:r>
        <w:rPr>
          <w:rFonts w:ascii="Book Antiqua" w:eastAsia="Book Antiqua" w:hAnsi="Book Antiqua" w:cs="Book Antiqua"/>
        </w:rPr>
        <w:t>I,II</w:t>
      </w:r>
      <w:proofErr w:type="gramEnd"/>
      <w:r>
        <w:rPr>
          <w:rFonts w:ascii="Book Antiqua" w:eastAsia="Book Antiqua" w:hAnsi="Book Antiqua" w:cs="Book Antiqua"/>
        </w:rPr>
        <w:t xml:space="preserve"> ve III öğrencilerine ait devam ve diğer hususlardaki esaslara uygun davranırlar.</w:t>
      </w:r>
    </w:p>
    <w:p w:rsidR="005843CD" w:rsidRDefault="00C57E29">
      <w:pPr>
        <w:numPr>
          <w:ilvl w:val="0"/>
          <w:numId w:val="7"/>
        </w:numPr>
        <w:spacing w:after="0" w:line="360" w:lineRule="auto"/>
        <w:ind w:left="0" w:hanging="2"/>
        <w:rPr>
          <w:rFonts w:ascii="Book Antiqua" w:eastAsia="Book Antiqua" w:hAnsi="Book Antiqua" w:cs="Book Antiqua"/>
        </w:rPr>
      </w:pPr>
      <w:r>
        <w:rPr>
          <w:rFonts w:ascii="Book Antiqua" w:eastAsia="Book Antiqua" w:hAnsi="Book Antiqua" w:cs="Book Antiqua"/>
        </w:rPr>
        <w:t xml:space="preserve">Öğrenciler </w:t>
      </w:r>
      <w:r>
        <w:rPr>
          <w:rFonts w:ascii="Book Antiqua" w:eastAsia="Book Antiqua" w:hAnsi="Book Antiqua" w:cs="Book Antiqua"/>
          <w:b/>
          <w:i/>
        </w:rPr>
        <w:t>MSKÜ Tıp Fakültesi Mezuniyet Öncesi Eğitiminde Öğrencilerin Uyması Gereken Kurallar, Öğrencilerin Sorumlulukları ve Görevleri</w:t>
      </w:r>
      <w:r>
        <w:rPr>
          <w:rFonts w:ascii="Book Antiqua" w:eastAsia="Book Antiqua" w:hAnsi="Book Antiqua" w:cs="Book Antiqua"/>
        </w:rPr>
        <w:t>ndeki hususları bilir ve bu hususlara uygun davranırlar.</w:t>
      </w:r>
    </w:p>
    <w:p w:rsidR="005843CD" w:rsidRDefault="00C57E29">
      <w:pPr>
        <w:numPr>
          <w:ilvl w:val="0"/>
          <w:numId w:val="7"/>
        </w:numPr>
        <w:spacing w:after="0" w:line="360" w:lineRule="auto"/>
        <w:ind w:left="0" w:hanging="2"/>
        <w:rPr>
          <w:rFonts w:ascii="Book Antiqua" w:eastAsia="Book Antiqua" w:hAnsi="Book Antiqua" w:cs="Book Antiqua"/>
        </w:rPr>
      </w:pPr>
      <w:r>
        <w:rPr>
          <w:rFonts w:ascii="Book Antiqua" w:eastAsia="Book Antiqua" w:hAnsi="Book Antiqua" w:cs="Book Antiqua"/>
        </w:rPr>
        <w:lastRenderedPageBreak/>
        <w:t xml:space="preserve">Öğrenciler </w:t>
      </w:r>
      <w:r>
        <w:rPr>
          <w:rFonts w:ascii="Book Antiqua" w:eastAsia="Book Antiqua" w:hAnsi="Book Antiqua" w:cs="Book Antiqua"/>
          <w:b/>
        </w:rPr>
        <w:t>MSKÜ Tıp Fakültesi Öğrenci Laboratuvar Uygulamaları İçin Öğrenc</w:t>
      </w:r>
      <w:r>
        <w:rPr>
          <w:rFonts w:ascii="Book Antiqua" w:eastAsia="Book Antiqua" w:hAnsi="Book Antiqua" w:cs="Book Antiqua"/>
          <w:b/>
        </w:rPr>
        <w:t>i Rehberleri</w:t>
      </w:r>
      <w:r>
        <w:t xml:space="preserve">ndeki </w:t>
      </w:r>
      <w:r>
        <w:rPr>
          <w:rFonts w:ascii="Book Antiqua" w:eastAsia="Book Antiqua" w:hAnsi="Book Antiqua" w:cs="Book Antiqua"/>
        </w:rPr>
        <w:t>hususları bilir ve bu hususlara uygun davranırlar</w:t>
      </w:r>
    </w:p>
    <w:p w:rsidR="005843CD" w:rsidRDefault="005843CD">
      <w:pPr>
        <w:spacing w:after="0" w:line="360" w:lineRule="auto"/>
        <w:ind w:left="0" w:hanging="2"/>
        <w:jc w:val="both"/>
        <w:rPr>
          <w:rFonts w:ascii="Book Antiqua" w:eastAsia="Book Antiqua" w:hAnsi="Book Antiqua" w:cs="Book Antiqua"/>
        </w:rPr>
      </w:pPr>
    </w:p>
    <w:p w:rsidR="005843CD" w:rsidRDefault="00C57E29">
      <w:pPr>
        <w:spacing w:after="0" w:line="360" w:lineRule="auto"/>
        <w:ind w:left="0" w:hanging="2"/>
        <w:jc w:val="both"/>
        <w:rPr>
          <w:rFonts w:ascii="Book Antiqua" w:eastAsia="Book Antiqua" w:hAnsi="Book Antiqua" w:cs="Book Antiqua"/>
        </w:rPr>
      </w:pPr>
      <w:r>
        <w:rPr>
          <w:rFonts w:ascii="Book Antiqua" w:eastAsia="Book Antiqua" w:hAnsi="Book Antiqua" w:cs="Book Antiqua"/>
          <w:b/>
        </w:rPr>
        <w:t>Lütfen okuyunuz:</w:t>
      </w:r>
      <w:r>
        <w:rPr>
          <w:rFonts w:ascii="Book Antiqua" w:eastAsia="Book Antiqua" w:hAnsi="Book Antiqua" w:cs="Book Antiqua"/>
        </w:rPr>
        <w:t xml:space="preserve"> </w:t>
      </w:r>
    </w:p>
    <w:p w:rsidR="005843CD" w:rsidRDefault="00C57E29">
      <w:pPr>
        <w:numPr>
          <w:ilvl w:val="0"/>
          <w:numId w:val="8"/>
        </w:numPr>
        <w:spacing w:after="0" w:line="360" w:lineRule="auto"/>
        <w:ind w:left="0" w:hanging="2"/>
        <w:jc w:val="both"/>
        <w:rPr>
          <w:rFonts w:ascii="Book Antiqua" w:eastAsia="Book Antiqua" w:hAnsi="Book Antiqua" w:cs="Book Antiqua"/>
        </w:rPr>
      </w:pPr>
      <w:r>
        <w:rPr>
          <w:rFonts w:ascii="Book Antiqua" w:eastAsia="Book Antiqua" w:hAnsi="Book Antiqua" w:cs="Book Antiqua"/>
        </w:rPr>
        <w:t>MSKÜ Tıp Fakültesi Mezuniyet Öncesi Eğitiminde Öğrencilerin Uyması Gereken Kurallar, Öğrencilerin Sorumlulukları ve Görevleri</w:t>
      </w:r>
    </w:p>
    <w:p w:rsidR="005843CD" w:rsidRDefault="00C57E29">
      <w:pPr>
        <w:numPr>
          <w:ilvl w:val="0"/>
          <w:numId w:val="8"/>
        </w:numPr>
        <w:spacing w:after="0" w:line="360" w:lineRule="auto"/>
        <w:ind w:left="0" w:hanging="2"/>
        <w:jc w:val="both"/>
        <w:rPr>
          <w:rFonts w:ascii="Book Antiqua" w:eastAsia="Book Antiqua" w:hAnsi="Book Antiqua" w:cs="Book Antiqua"/>
        </w:rPr>
      </w:pPr>
      <w:r>
        <w:rPr>
          <w:rFonts w:ascii="Book Antiqua" w:eastAsia="Book Antiqua" w:hAnsi="Book Antiqua" w:cs="Book Antiqua"/>
        </w:rPr>
        <w:t>MSKÜ Tıp Fakültesi Öğrenci Laboratuvar Uygu</w:t>
      </w:r>
      <w:r>
        <w:rPr>
          <w:rFonts w:ascii="Book Antiqua" w:eastAsia="Book Antiqua" w:hAnsi="Book Antiqua" w:cs="Book Antiqua"/>
        </w:rPr>
        <w:t>lamaları İçin Öğrenci Rehberleri</w:t>
      </w:r>
    </w:p>
    <w:p w:rsidR="005843CD" w:rsidRDefault="00C57E29">
      <w:pPr>
        <w:shd w:val="clear" w:color="auto" w:fill="B8CCE4"/>
        <w:tabs>
          <w:tab w:val="left" w:pos="1114"/>
        </w:tabs>
        <w:spacing w:after="0" w:line="360" w:lineRule="auto"/>
        <w:ind w:left="0" w:hanging="2"/>
        <w:jc w:val="both"/>
        <w:rPr>
          <w:rFonts w:ascii="Book Antiqua" w:eastAsia="Book Antiqua" w:hAnsi="Book Antiqua" w:cs="Book Antiqua"/>
          <w:u w:val="single"/>
        </w:rPr>
      </w:pPr>
      <w:bookmarkStart w:id="5" w:name="_heading=h.2et92p0" w:colFirst="0" w:colLast="0"/>
      <w:bookmarkStart w:id="6" w:name="_GoBack"/>
      <w:bookmarkEnd w:id="5"/>
      <w:bookmarkEnd w:id="6"/>
      <w:r>
        <w:rPr>
          <w:rFonts w:ascii="Book Antiqua" w:eastAsia="Book Antiqua" w:hAnsi="Book Antiqua" w:cs="Book Antiqua"/>
          <w:b/>
          <w:u w:val="single"/>
        </w:rPr>
        <w:t xml:space="preserve">TÜRKÇE TIP PROGRAMI (BAZI HATIRLATMALAR) </w:t>
      </w:r>
    </w:p>
    <w:p w:rsidR="005843CD" w:rsidRDefault="00C57E29">
      <w:pPr>
        <w:numPr>
          <w:ilvl w:val="0"/>
          <w:numId w:val="11"/>
        </w:numPr>
        <w:spacing w:after="0" w:line="360" w:lineRule="auto"/>
        <w:ind w:left="0" w:hanging="2"/>
        <w:jc w:val="both"/>
        <w:rPr>
          <w:rFonts w:ascii="Book Antiqua" w:eastAsia="Book Antiqua" w:hAnsi="Book Antiqua" w:cs="Book Antiqua"/>
        </w:rPr>
      </w:pPr>
      <w:r>
        <w:rPr>
          <w:rFonts w:ascii="Book Antiqua" w:eastAsia="Book Antiqua" w:hAnsi="Book Antiqua" w:cs="Book Antiqua"/>
        </w:rPr>
        <w:t>Ortak Zorunlu Dersler Tıp Fakültesi Türkçe Tıp Programı: Yabancı Dil (İngilizce-Almanca-Fransızca) 1-2-3-4, Atatürk İlkeleri ve İnkılap Tarihi 1-2, Türk Dili 1-2, Temel Bilgi Tekno</w:t>
      </w:r>
      <w:r>
        <w:rPr>
          <w:rFonts w:ascii="Book Antiqua" w:eastAsia="Book Antiqua" w:hAnsi="Book Antiqua" w:cs="Book Antiqua"/>
        </w:rPr>
        <w:t>lojisi Kullanımı</w:t>
      </w:r>
    </w:p>
    <w:p w:rsidR="005843CD" w:rsidRDefault="00C57E29">
      <w:pPr>
        <w:numPr>
          <w:ilvl w:val="0"/>
          <w:numId w:val="11"/>
        </w:numPr>
        <w:spacing w:after="0" w:line="360" w:lineRule="auto"/>
        <w:ind w:left="0" w:hanging="2"/>
        <w:jc w:val="both"/>
        <w:rPr>
          <w:rFonts w:ascii="Book Antiqua" w:eastAsia="Book Antiqua" w:hAnsi="Book Antiqua" w:cs="Book Antiqua"/>
        </w:rPr>
      </w:pPr>
      <w:r>
        <w:rPr>
          <w:rFonts w:ascii="Book Antiqua" w:eastAsia="Book Antiqua" w:hAnsi="Book Antiqua" w:cs="Book Antiqua"/>
        </w:rPr>
        <w:t xml:space="preserve">MSKÜ Tıp Fakültesi Eğitim-Öğretim ve Sınav Yönetmeliği: Dönem I, Dönem II DE zorunlu ve seçmeli derslerden başarısız olan öğrenciler, bir üst döneme devam eder. </w:t>
      </w:r>
      <w:r>
        <w:rPr>
          <w:rFonts w:ascii="Book Antiqua" w:eastAsia="Book Antiqua" w:hAnsi="Book Antiqua" w:cs="Book Antiqua"/>
          <w:b/>
        </w:rPr>
        <w:t xml:space="preserve">Ancak öğrenciler, Dönem </w:t>
      </w:r>
      <w:proofErr w:type="spellStart"/>
      <w:r>
        <w:rPr>
          <w:rFonts w:ascii="Book Antiqua" w:eastAsia="Book Antiqua" w:hAnsi="Book Antiqua" w:cs="Book Antiqua"/>
          <w:b/>
        </w:rPr>
        <w:t>IV’e</w:t>
      </w:r>
      <w:proofErr w:type="spellEnd"/>
      <w:r>
        <w:rPr>
          <w:rFonts w:ascii="Book Antiqua" w:eastAsia="Book Antiqua" w:hAnsi="Book Antiqua" w:cs="Book Antiqua"/>
          <w:b/>
        </w:rPr>
        <w:t xml:space="preserve"> başlamadan önce bu derslerden başarılı olmak zoru</w:t>
      </w:r>
      <w:r>
        <w:rPr>
          <w:rFonts w:ascii="Book Antiqua" w:eastAsia="Book Antiqua" w:hAnsi="Book Antiqua" w:cs="Book Antiqua"/>
          <w:b/>
        </w:rPr>
        <w:t>ndadır</w:t>
      </w:r>
      <w:r>
        <w:rPr>
          <w:rFonts w:ascii="Book Antiqua" w:eastAsia="Book Antiqua" w:hAnsi="Book Antiqua" w:cs="Book Antiqua"/>
        </w:rPr>
        <w:t xml:space="preserve">. </w:t>
      </w:r>
    </w:p>
    <w:p w:rsidR="005843CD" w:rsidRDefault="00C57E29">
      <w:pPr>
        <w:numPr>
          <w:ilvl w:val="0"/>
          <w:numId w:val="11"/>
        </w:numPr>
        <w:spacing w:after="0" w:line="360" w:lineRule="auto"/>
        <w:ind w:left="0" w:hanging="2"/>
        <w:jc w:val="both"/>
        <w:rPr>
          <w:rFonts w:ascii="Book Antiqua" w:eastAsia="Book Antiqua" w:hAnsi="Book Antiqua" w:cs="Book Antiqua"/>
        </w:rPr>
      </w:pPr>
      <w:r>
        <w:rPr>
          <w:rFonts w:ascii="Book Antiqua" w:eastAsia="Book Antiqua" w:hAnsi="Book Antiqua" w:cs="Book Antiqua"/>
        </w:rPr>
        <w:t xml:space="preserve">Zorunlu Gözlem Eğitimi: Dönem </w:t>
      </w:r>
      <w:proofErr w:type="spellStart"/>
      <w:r>
        <w:rPr>
          <w:rFonts w:ascii="Book Antiqua" w:eastAsia="Book Antiqua" w:hAnsi="Book Antiqua" w:cs="Book Antiqua"/>
        </w:rPr>
        <w:t>I’de</w:t>
      </w:r>
      <w:proofErr w:type="spellEnd"/>
      <w:r>
        <w:rPr>
          <w:rFonts w:ascii="Book Antiqua" w:eastAsia="Book Antiqua" w:hAnsi="Book Antiqua" w:cs="Book Antiqua"/>
        </w:rPr>
        <w:t xml:space="preserve"> öğrenciler yaz dönemi ve yarıyıl tatilinde </w:t>
      </w:r>
      <w:r>
        <w:rPr>
          <w:rFonts w:ascii="Book Antiqua" w:eastAsia="Book Antiqua" w:hAnsi="Book Antiqua" w:cs="Book Antiqua"/>
          <w:b/>
          <w:i/>
        </w:rPr>
        <w:t>on iş günü süre ile</w:t>
      </w:r>
      <w:r>
        <w:rPr>
          <w:rFonts w:ascii="Book Antiqua" w:eastAsia="Book Antiqua" w:hAnsi="Book Antiqua" w:cs="Book Antiqua"/>
        </w:rPr>
        <w:t xml:space="preserve"> birinci basamak sağlık kuruluşunda; Dönem </w:t>
      </w:r>
      <w:proofErr w:type="spellStart"/>
      <w:r>
        <w:rPr>
          <w:rFonts w:ascii="Book Antiqua" w:eastAsia="Book Antiqua" w:hAnsi="Book Antiqua" w:cs="Book Antiqua"/>
        </w:rPr>
        <w:t>II’de</w:t>
      </w:r>
      <w:proofErr w:type="spellEnd"/>
      <w:r>
        <w:rPr>
          <w:rFonts w:ascii="Book Antiqua" w:eastAsia="Book Antiqua" w:hAnsi="Book Antiqua" w:cs="Book Antiqua"/>
        </w:rPr>
        <w:t xml:space="preserve"> öğrenciler yaz dönemi ve yarıyıl tatilinde ikinci ya da üçüncü basamak sağlık kuruluşunda zorunlu göz</w:t>
      </w:r>
      <w:r>
        <w:rPr>
          <w:rFonts w:ascii="Book Antiqua" w:eastAsia="Book Antiqua" w:hAnsi="Book Antiqua" w:cs="Book Antiqua"/>
        </w:rPr>
        <w:t xml:space="preserve">lem eğitimlerini yaparlar. </w:t>
      </w:r>
      <w:r>
        <w:rPr>
          <w:rFonts w:ascii="Book Antiqua" w:eastAsia="Book Antiqua" w:hAnsi="Book Antiqua" w:cs="Book Antiqua"/>
          <w:b/>
        </w:rPr>
        <w:t xml:space="preserve">Gözlem eğitimlerini tamamlamış ve başarmış olmak Dönem </w:t>
      </w:r>
      <w:proofErr w:type="spellStart"/>
      <w:r>
        <w:rPr>
          <w:rFonts w:ascii="Book Antiqua" w:eastAsia="Book Antiqua" w:hAnsi="Book Antiqua" w:cs="Book Antiqua"/>
          <w:b/>
        </w:rPr>
        <w:t>IV’e</w:t>
      </w:r>
      <w:proofErr w:type="spellEnd"/>
      <w:r>
        <w:rPr>
          <w:rFonts w:ascii="Book Antiqua" w:eastAsia="Book Antiqua" w:hAnsi="Book Antiqua" w:cs="Book Antiqua"/>
          <w:b/>
        </w:rPr>
        <w:t xml:space="preserve"> başlamak için ön koşuldur.</w:t>
      </w:r>
    </w:p>
    <w:p w:rsidR="005843CD" w:rsidRDefault="00C57E29">
      <w:pPr>
        <w:numPr>
          <w:ilvl w:val="0"/>
          <w:numId w:val="11"/>
        </w:numPr>
        <w:spacing w:after="0" w:line="360" w:lineRule="auto"/>
        <w:ind w:left="0" w:hanging="2"/>
        <w:jc w:val="both"/>
        <w:rPr>
          <w:rFonts w:ascii="Book Antiqua" w:eastAsia="Book Antiqua" w:hAnsi="Book Antiqua" w:cs="Book Antiqua"/>
        </w:rPr>
      </w:pPr>
      <w:r>
        <w:rPr>
          <w:rFonts w:ascii="Book Antiqua" w:eastAsia="Book Antiqua" w:hAnsi="Book Antiqua" w:cs="Book Antiqua"/>
        </w:rPr>
        <w:t>Türkçe Tıp Programı Dönem 4’e Geçmeden Başarılması Gereken Dersler: Yabancı Dil (İngilizce-Almanca-Fransızca) 1-2-3-4, Atatürk İlkeleri ve İnkılap Tarihi 1-2, Türk Dili 1-2, Temel Bilgi Teknolojisi Kullanımı, Dönem 1 seçmeli dersi, Zorunlu Gözlem Eğitimi 1</w:t>
      </w:r>
      <w:r>
        <w:rPr>
          <w:rFonts w:ascii="Book Antiqua" w:eastAsia="Book Antiqua" w:hAnsi="Book Antiqua" w:cs="Book Antiqua"/>
        </w:rPr>
        <w:t xml:space="preserve">-2 (Öğrenci Bilgi Sisteminden kayıt yaptırıp düzenli aralıklarla başarılı olma durumunuz kontrol ediniz.) </w:t>
      </w:r>
    </w:p>
    <w:p w:rsidR="005843CD" w:rsidRDefault="00C57E29">
      <w:pPr>
        <w:numPr>
          <w:ilvl w:val="0"/>
          <w:numId w:val="11"/>
        </w:numPr>
        <w:spacing w:after="0" w:line="360" w:lineRule="auto"/>
        <w:ind w:left="0" w:hanging="2"/>
        <w:jc w:val="both"/>
        <w:rPr>
          <w:rFonts w:ascii="Book Antiqua" w:eastAsia="Book Antiqua" w:hAnsi="Book Antiqua" w:cs="Book Antiqua"/>
        </w:rPr>
      </w:pPr>
      <w:r>
        <w:rPr>
          <w:rFonts w:ascii="Book Antiqua" w:eastAsia="Book Antiqua" w:hAnsi="Book Antiqua" w:cs="Book Antiqua"/>
        </w:rPr>
        <w:t>Ortak Zorunlu Dersler ve Seçmeli Derslere Kayıt: Öğrenciler bu derslere kayıtlarını öğrenci bilgi sistemi üzerinden kendileri yapmak zorunda olup, dü</w:t>
      </w:r>
      <w:r>
        <w:rPr>
          <w:rFonts w:ascii="Book Antiqua" w:eastAsia="Book Antiqua" w:hAnsi="Book Antiqua" w:cs="Book Antiqua"/>
        </w:rPr>
        <w:t xml:space="preserve">zenli olarak öğrenci bilgi sisteminden başarmak zorunda olduğunuz tüm dersleri her hafta en az 1 kez öğrenci bilgi sistemine </w:t>
      </w:r>
      <w:proofErr w:type="gramStart"/>
      <w:r>
        <w:rPr>
          <w:rFonts w:ascii="Book Antiqua" w:eastAsia="Book Antiqua" w:hAnsi="Book Antiqua" w:cs="Book Antiqua"/>
        </w:rPr>
        <w:t>girerek  takip</w:t>
      </w:r>
      <w:proofErr w:type="gramEnd"/>
      <w:r>
        <w:rPr>
          <w:rFonts w:ascii="Book Antiqua" w:eastAsia="Book Antiqua" w:hAnsi="Book Antiqua" w:cs="Book Antiqua"/>
        </w:rPr>
        <w:t xml:space="preserve"> edin.</w:t>
      </w:r>
    </w:p>
    <w:p w:rsidR="005843CD" w:rsidRDefault="00C57E29">
      <w:pPr>
        <w:spacing w:after="0" w:line="360" w:lineRule="auto"/>
        <w:ind w:left="0" w:hanging="2"/>
        <w:jc w:val="both"/>
        <w:rPr>
          <w:rFonts w:ascii="Book Antiqua" w:eastAsia="Book Antiqua" w:hAnsi="Book Antiqua" w:cs="Book Antiqua"/>
        </w:rPr>
      </w:pPr>
      <w:r>
        <w:rPr>
          <w:rFonts w:ascii="Book Antiqua" w:eastAsia="Book Antiqua" w:hAnsi="Book Antiqua" w:cs="Book Antiqua"/>
          <w:b/>
        </w:rPr>
        <w:t>Sorumluluk Reddi:</w:t>
      </w:r>
      <w:r>
        <w:rPr>
          <w:rFonts w:ascii="Book Antiqua" w:eastAsia="Book Antiqua" w:hAnsi="Book Antiqua" w:cs="Book Antiqua"/>
        </w:rPr>
        <w:t xml:space="preserve"> </w:t>
      </w:r>
    </w:p>
    <w:p w:rsidR="005843CD" w:rsidRDefault="00C57E29">
      <w:pPr>
        <w:spacing w:after="0" w:line="360" w:lineRule="auto"/>
        <w:ind w:left="0" w:hanging="2"/>
        <w:jc w:val="both"/>
        <w:rPr>
          <w:rFonts w:ascii="Cambria" w:eastAsia="Cambria" w:hAnsi="Cambria" w:cs="Cambria"/>
          <w:sz w:val="20"/>
          <w:szCs w:val="20"/>
        </w:rPr>
      </w:pPr>
      <w:r>
        <w:rPr>
          <w:rFonts w:ascii="Book Antiqua" w:eastAsia="Book Antiqua" w:hAnsi="Book Antiqua" w:cs="Book Antiqua"/>
        </w:rPr>
        <w:t>Yukarıdaki rehberde verilen bilgiler sadece öğrencileri bilgilendirmek içindir ve herhangi</w:t>
      </w:r>
      <w:r>
        <w:rPr>
          <w:rFonts w:ascii="Book Antiqua" w:eastAsia="Book Antiqua" w:hAnsi="Book Antiqua" w:cs="Book Antiqua"/>
        </w:rPr>
        <w:t xml:space="preserve"> bir yasal statüye sahip değildir. </w:t>
      </w:r>
      <w:r>
        <w:rPr>
          <w:rFonts w:ascii="Book Antiqua" w:eastAsia="Book Antiqua" w:hAnsi="Book Antiqua" w:cs="Book Antiqua"/>
          <w:b/>
          <w:i/>
        </w:rPr>
        <w:t xml:space="preserve">Derslerin isimleri, kodları, yasal mevzuat, koordinatörler kurulu, dönem koordinatörlüğü kararları ve benzeri nedenlerle </w:t>
      </w:r>
      <w:r>
        <w:rPr>
          <w:rFonts w:ascii="Book Antiqua" w:eastAsia="Book Antiqua" w:hAnsi="Book Antiqua" w:cs="Book Antiqua"/>
        </w:rPr>
        <w:t>zamanla değişiklikler olabileceğini unutmayın.</w:t>
      </w:r>
    </w:p>
    <w:sectPr w:rsidR="005843CD">
      <w:headerReference w:type="defaul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E29" w:rsidRDefault="00C57E29">
      <w:pPr>
        <w:spacing w:after="0" w:line="240" w:lineRule="auto"/>
        <w:ind w:left="0" w:hanging="2"/>
      </w:pPr>
      <w:r>
        <w:separator/>
      </w:r>
    </w:p>
  </w:endnote>
  <w:endnote w:type="continuationSeparator" w:id="0">
    <w:p w:rsidR="00C57E29" w:rsidRDefault="00C57E2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Book Antiqua">
    <w:panose1 w:val="02040602050305030304"/>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E29" w:rsidRDefault="00C57E29">
      <w:pPr>
        <w:spacing w:after="0" w:line="240" w:lineRule="auto"/>
        <w:ind w:left="0" w:hanging="2"/>
      </w:pPr>
      <w:r>
        <w:separator/>
      </w:r>
    </w:p>
  </w:footnote>
  <w:footnote w:type="continuationSeparator" w:id="0">
    <w:p w:rsidR="00C57E29" w:rsidRDefault="00C57E2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3CD" w:rsidRDefault="00C57E29">
    <w:pPr>
      <w:pBdr>
        <w:top w:val="nil"/>
        <w:left w:val="nil"/>
        <w:bottom w:val="nil"/>
        <w:right w:val="nil"/>
        <w:between w:val="nil"/>
      </w:pBdr>
      <w:tabs>
        <w:tab w:val="center" w:pos="4536"/>
        <w:tab w:val="right" w:pos="9072"/>
      </w:tabs>
      <w:spacing w:after="0" w:line="240" w:lineRule="auto"/>
      <w:ind w:left="0" w:hanging="2"/>
      <w:jc w:val="right"/>
      <w:rPr>
        <w:color w:val="000000"/>
        <w:sz w:val="20"/>
        <w:szCs w:val="20"/>
      </w:rPr>
    </w:pPr>
    <w:r>
      <w:rPr>
        <w:color w:val="000000"/>
        <w:sz w:val="20"/>
        <w:szCs w:val="20"/>
      </w:rPr>
      <w:fldChar w:fldCharType="begin"/>
    </w:r>
    <w:r>
      <w:rPr>
        <w:color w:val="000000"/>
        <w:sz w:val="20"/>
        <w:szCs w:val="20"/>
      </w:rPr>
      <w:instrText>PAGE</w:instrText>
    </w:r>
    <w:r w:rsidR="00D60E41">
      <w:rPr>
        <w:color w:val="000000"/>
        <w:sz w:val="20"/>
        <w:szCs w:val="20"/>
      </w:rPr>
      <w:fldChar w:fldCharType="separate"/>
    </w:r>
    <w:r w:rsidR="00D60E41">
      <w:rPr>
        <w:noProof/>
        <w:color w:val="000000"/>
        <w:sz w:val="20"/>
        <w:szCs w:val="20"/>
      </w:rPr>
      <w:t>1</w:t>
    </w:r>
    <w:r>
      <w:rPr>
        <w:color w:val="000000"/>
        <w:sz w:val="20"/>
        <w:szCs w:val="20"/>
      </w:rPr>
      <w:fldChar w:fldCharType="end"/>
    </w:r>
  </w:p>
  <w:p w:rsidR="005843CD" w:rsidRDefault="005843CD">
    <w:pPr>
      <w:pBdr>
        <w:top w:val="nil"/>
        <w:left w:val="nil"/>
        <w:bottom w:val="nil"/>
        <w:right w:val="nil"/>
        <w:between w:val="nil"/>
      </w:pBdr>
      <w:tabs>
        <w:tab w:val="center" w:pos="4536"/>
        <w:tab w:val="right" w:pos="9072"/>
      </w:tabs>
      <w:spacing w:after="0" w:line="240" w:lineRule="auto"/>
      <w:ind w:left="0" w:hanging="2"/>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76B78"/>
    <w:multiLevelType w:val="multilevel"/>
    <w:tmpl w:val="4A609820"/>
    <w:lvl w:ilvl="0">
      <w:start w:val="1"/>
      <w:numFmt w:val="decimal"/>
      <w:lvlText w:val="%1."/>
      <w:lvlJc w:val="left"/>
      <w:pPr>
        <w:ind w:left="393" w:hanging="360"/>
      </w:pPr>
      <w:rPr>
        <w:vertAlign w:val="baseline"/>
      </w:rPr>
    </w:lvl>
    <w:lvl w:ilvl="1">
      <w:start w:val="1"/>
      <w:numFmt w:val="lowerLetter"/>
      <w:lvlText w:val="%2."/>
      <w:lvlJc w:val="left"/>
      <w:pPr>
        <w:ind w:left="1113" w:hanging="360"/>
      </w:pPr>
      <w:rPr>
        <w:vertAlign w:val="baseline"/>
      </w:rPr>
    </w:lvl>
    <w:lvl w:ilvl="2">
      <w:start w:val="1"/>
      <w:numFmt w:val="lowerRoman"/>
      <w:lvlText w:val="%3."/>
      <w:lvlJc w:val="right"/>
      <w:pPr>
        <w:ind w:left="1833" w:hanging="180"/>
      </w:pPr>
      <w:rPr>
        <w:vertAlign w:val="baseline"/>
      </w:rPr>
    </w:lvl>
    <w:lvl w:ilvl="3">
      <w:start w:val="1"/>
      <w:numFmt w:val="decimal"/>
      <w:lvlText w:val="%4."/>
      <w:lvlJc w:val="left"/>
      <w:pPr>
        <w:ind w:left="2553" w:hanging="360"/>
      </w:pPr>
      <w:rPr>
        <w:vertAlign w:val="baseline"/>
      </w:rPr>
    </w:lvl>
    <w:lvl w:ilvl="4">
      <w:start w:val="1"/>
      <w:numFmt w:val="lowerLetter"/>
      <w:lvlText w:val="%5."/>
      <w:lvlJc w:val="left"/>
      <w:pPr>
        <w:ind w:left="3273" w:hanging="360"/>
      </w:pPr>
      <w:rPr>
        <w:vertAlign w:val="baseline"/>
      </w:rPr>
    </w:lvl>
    <w:lvl w:ilvl="5">
      <w:start w:val="1"/>
      <w:numFmt w:val="lowerRoman"/>
      <w:lvlText w:val="%6."/>
      <w:lvlJc w:val="right"/>
      <w:pPr>
        <w:ind w:left="3993" w:hanging="180"/>
      </w:pPr>
      <w:rPr>
        <w:vertAlign w:val="baseline"/>
      </w:rPr>
    </w:lvl>
    <w:lvl w:ilvl="6">
      <w:start w:val="1"/>
      <w:numFmt w:val="decimal"/>
      <w:lvlText w:val="%7."/>
      <w:lvlJc w:val="left"/>
      <w:pPr>
        <w:ind w:left="4713" w:hanging="360"/>
      </w:pPr>
      <w:rPr>
        <w:vertAlign w:val="baseline"/>
      </w:rPr>
    </w:lvl>
    <w:lvl w:ilvl="7">
      <w:start w:val="1"/>
      <w:numFmt w:val="lowerLetter"/>
      <w:lvlText w:val="%8."/>
      <w:lvlJc w:val="left"/>
      <w:pPr>
        <w:ind w:left="5433" w:hanging="360"/>
      </w:pPr>
      <w:rPr>
        <w:vertAlign w:val="baseline"/>
      </w:rPr>
    </w:lvl>
    <w:lvl w:ilvl="8">
      <w:start w:val="1"/>
      <w:numFmt w:val="lowerRoman"/>
      <w:lvlText w:val="%9."/>
      <w:lvlJc w:val="right"/>
      <w:pPr>
        <w:ind w:left="6153" w:hanging="180"/>
      </w:pPr>
      <w:rPr>
        <w:vertAlign w:val="baseline"/>
      </w:rPr>
    </w:lvl>
  </w:abstractNum>
  <w:abstractNum w:abstractNumId="1" w15:restartNumberingAfterBreak="0">
    <w:nsid w:val="0247095B"/>
    <w:multiLevelType w:val="multilevel"/>
    <w:tmpl w:val="1B0E438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B4E505E"/>
    <w:multiLevelType w:val="multilevel"/>
    <w:tmpl w:val="C38C733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0DE53702"/>
    <w:multiLevelType w:val="multilevel"/>
    <w:tmpl w:val="004E0A12"/>
    <w:lvl w:ilvl="0">
      <w:start w:val="1"/>
      <w:numFmt w:val="decimal"/>
      <w:lvlText w:val="%1."/>
      <w:lvlJc w:val="left"/>
      <w:pPr>
        <w:ind w:left="393" w:hanging="360"/>
      </w:pPr>
      <w:rPr>
        <w:vertAlign w:val="baseline"/>
      </w:rPr>
    </w:lvl>
    <w:lvl w:ilvl="1">
      <w:start w:val="1"/>
      <w:numFmt w:val="lowerLetter"/>
      <w:lvlText w:val="%2."/>
      <w:lvlJc w:val="left"/>
      <w:pPr>
        <w:ind w:left="1113" w:hanging="360"/>
      </w:pPr>
      <w:rPr>
        <w:vertAlign w:val="baseline"/>
      </w:rPr>
    </w:lvl>
    <w:lvl w:ilvl="2">
      <w:start w:val="1"/>
      <w:numFmt w:val="lowerRoman"/>
      <w:lvlText w:val="%3."/>
      <w:lvlJc w:val="right"/>
      <w:pPr>
        <w:ind w:left="1833" w:hanging="180"/>
      </w:pPr>
      <w:rPr>
        <w:vertAlign w:val="baseline"/>
      </w:rPr>
    </w:lvl>
    <w:lvl w:ilvl="3">
      <w:start w:val="1"/>
      <w:numFmt w:val="decimal"/>
      <w:lvlText w:val="%4."/>
      <w:lvlJc w:val="left"/>
      <w:pPr>
        <w:ind w:left="2553" w:hanging="360"/>
      </w:pPr>
      <w:rPr>
        <w:vertAlign w:val="baseline"/>
      </w:rPr>
    </w:lvl>
    <w:lvl w:ilvl="4">
      <w:start w:val="1"/>
      <w:numFmt w:val="lowerLetter"/>
      <w:lvlText w:val="%5."/>
      <w:lvlJc w:val="left"/>
      <w:pPr>
        <w:ind w:left="3273" w:hanging="360"/>
      </w:pPr>
      <w:rPr>
        <w:vertAlign w:val="baseline"/>
      </w:rPr>
    </w:lvl>
    <w:lvl w:ilvl="5">
      <w:start w:val="1"/>
      <w:numFmt w:val="lowerRoman"/>
      <w:lvlText w:val="%6."/>
      <w:lvlJc w:val="right"/>
      <w:pPr>
        <w:ind w:left="3993" w:hanging="180"/>
      </w:pPr>
      <w:rPr>
        <w:vertAlign w:val="baseline"/>
      </w:rPr>
    </w:lvl>
    <w:lvl w:ilvl="6">
      <w:start w:val="1"/>
      <w:numFmt w:val="decimal"/>
      <w:lvlText w:val="%7."/>
      <w:lvlJc w:val="left"/>
      <w:pPr>
        <w:ind w:left="4713" w:hanging="360"/>
      </w:pPr>
      <w:rPr>
        <w:vertAlign w:val="baseline"/>
      </w:rPr>
    </w:lvl>
    <w:lvl w:ilvl="7">
      <w:start w:val="1"/>
      <w:numFmt w:val="lowerLetter"/>
      <w:lvlText w:val="%8."/>
      <w:lvlJc w:val="left"/>
      <w:pPr>
        <w:ind w:left="5433" w:hanging="360"/>
      </w:pPr>
      <w:rPr>
        <w:vertAlign w:val="baseline"/>
      </w:rPr>
    </w:lvl>
    <w:lvl w:ilvl="8">
      <w:start w:val="1"/>
      <w:numFmt w:val="lowerRoman"/>
      <w:lvlText w:val="%9."/>
      <w:lvlJc w:val="right"/>
      <w:pPr>
        <w:ind w:left="6153" w:hanging="180"/>
      </w:pPr>
      <w:rPr>
        <w:vertAlign w:val="baseline"/>
      </w:rPr>
    </w:lvl>
  </w:abstractNum>
  <w:abstractNum w:abstractNumId="4" w15:restartNumberingAfterBreak="0">
    <w:nsid w:val="21932EEA"/>
    <w:multiLevelType w:val="multilevel"/>
    <w:tmpl w:val="0700F090"/>
    <w:lvl w:ilvl="0">
      <w:start w:val="1"/>
      <w:numFmt w:val="decimal"/>
      <w:lvlText w:val="%1."/>
      <w:lvlJc w:val="left"/>
      <w:pPr>
        <w:ind w:left="393" w:hanging="360"/>
      </w:pPr>
      <w:rPr>
        <w:vertAlign w:val="baseline"/>
      </w:rPr>
    </w:lvl>
    <w:lvl w:ilvl="1">
      <w:numFmt w:val="bullet"/>
      <w:lvlText w:val="•"/>
      <w:lvlJc w:val="left"/>
      <w:pPr>
        <w:ind w:left="1464" w:hanging="710"/>
      </w:pPr>
      <w:rPr>
        <w:rFonts w:ascii="Calibri" w:eastAsia="Calibri" w:hAnsi="Calibri" w:cs="Calibri"/>
        <w:vertAlign w:val="baseline"/>
      </w:rPr>
    </w:lvl>
    <w:lvl w:ilvl="2">
      <w:start w:val="1"/>
      <w:numFmt w:val="lowerRoman"/>
      <w:lvlText w:val="%3."/>
      <w:lvlJc w:val="right"/>
      <w:pPr>
        <w:ind w:left="1833" w:hanging="180"/>
      </w:pPr>
      <w:rPr>
        <w:vertAlign w:val="baseline"/>
      </w:rPr>
    </w:lvl>
    <w:lvl w:ilvl="3">
      <w:start w:val="1"/>
      <w:numFmt w:val="decimal"/>
      <w:lvlText w:val="%4."/>
      <w:lvlJc w:val="left"/>
      <w:pPr>
        <w:ind w:left="2553" w:hanging="360"/>
      </w:pPr>
      <w:rPr>
        <w:vertAlign w:val="baseline"/>
      </w:rPr>
    </w:lvl>
    <w:lvl w:ilvl="4">
      <w:start w:val="1"/>
      <w:numFmt w:val="lowerLetter"/>
      <w:lvlText w:val="%5."/>
      <w:lvlJc w:val="left"/>
      <w:pPr>
        <w:ind w:left="3273" w:hanging="360"/>
      </w:pPr>
      <w:rPr>
        <w:vertAlign w:val="baseline"/>
      </w:rPr>
    </w:lvl>
    <w:lvl w:ilvl="5">
      <w:start w:val="1"/>
      <w:numFmt w:val="lowerRoman"/>
      <w:lvlText w:val="%6."/>
      <w:lvlJc w:val="right"/>
      <w:pPr>
        <w:ind w:left="3993" w:hanging="180"/>
      </w:pPr>
      <w:rPr>
        <w:vertAlign w:val="baseline"/>
      </w:rPr>
    </w:lvl>
    <w:lvl w:ilvl="6">
      <w:start w:val="1"/>
      <w:numFmt w:val="decimal"/>
      <w:lvlText w:val="%7."/>
      <w:lvlJc w:val="left"/>
      <w:pPr>
        <w:ind w:left="4713" w:hanging="360"/>
      </w:pPr>
      <w:rPr>
        <w:vertAlign w:val="baseline"/>
      </w:rPr>
    </w:lvl>
    <w:lvl w:ilvl="7">
      <w:start w:val="1"/>
      <w:numFmt w:val="lowerLetter"/>
      <w:lvlText w:val="%8."/>
      <w:lvlJc w:val="left"/>
      <w:pPr>
        <w:ind w:left="5433" w:hanging="360"/>
      </w:pPr>
      <w:rPr>
        <w:vertAlign w:val="baseline"/>
      </w:rPr>
    </w:lvl>
    <w:lvl w:ilvl="8">
      <w:start w:val="1"/>
      <w:numFmt w:val="lowerRoman"/>
      <w:lvlText w:val="%9."/>
      <w:lvlJc w:val="right"/>
      <w:pPr>
        <w:ind w:left="6153" w:hanging="180"/>
      </w:pPr>
      <w:rPr>
        <w:vertAlign w:val="baseline"/>
      </w:rPr>
    </w:lvl>
  </w:abstractNum>
  <w:abstractNum w:abstractNumId="5" w15:restartNumberingAfterBreak="0">
    <w:nsid w:val="265A0885"/>
    <w:multiLevelType w:val="multilevel"/>
    <w:tmpl w:val="188C0332"/>
    <w:lvl w:ilvl="0">
      <w:start w:val="1"/>
      <w:numFmt w:val="decimal"/>
      <w:lvlText w:val="%1."/>
      <w:lvlJc w:val="left"/>
      <w:pPr>
        <w:ind w:left="393" w:hanging="360"/>
      </w:pPr>
      <w:rPr>
        <w:vertAlign w:val="baseline"/>
      </w:rPr>
    </w:lvl>
    <w:lvl w:ilvl="1">
      <w:start w:val="1"/>
      <w:numFmt w:val="lowerLetter"/>
      <w:lvlText w:val="%2."/>
      <w:lvlJc w:val="left"/>
      <w:pPr>
        <w:ind w:left="1113" w:hanging="360"/>
      </w:pPr>
      <w:rPr>
        <w:vertAlign w:val="baseline"/>
      </w:rPr>
    </w:lvl>
    <w:lvl w:ilvl="2">
      <w:start w:val="1"/>
      <w:numFmt w:val="lowerRoman"/>
      <w:lvlText w:val="%3."/>
      <w:lvlJc w:val="right"/>
      <w:pPr>
        <w:ind w:left="1833" w:hanging="180"/>
      </w:pPr>
      <w:rPr>
        <w:vertAlign w:val="baseline"/>
      </w:rPr>
    </w:lvl>
    <w:lvl w:ilvl="3">
      <w:start w:val="1"/>
      <w:numFmt w:val="decimal"/>
      <w:lvlText w:val="%4."/>
      <w:lvlJc w:val="left"/>
      <w:pPr>
        <w:ind w:left="2553" w:hanging="360"/>
      </w:pPr>
      <w:rPr>
        <w:vertAlign w:val="baseline"/>
      </w:rPr>
    </w:lvl>
    <w:lvl w:ilvl="4">
      <w:start w:val="1"/>
      <w:numFmt w:val="lowerLetter"/>
      <w:lvlText w:val="%5."/>
      <w:lvlJc w:val="left"/>
      <w:pPr>
        <w:ind w:left="3273" w:hanging="360"/>
      </w:pPr>
      <w:rPr>
        <w:vertAlign w:val="baseline"/>
      </w:rPr>
    </w:lvl>
    <w:lvl w:ilvl="5">
      <w:start w:val="1"/>
      <w:numFmt w:val="lowerRoman"/>
      <w:lvlText w:val="%6."/>
      <w:lvlJc w:val="right"/>
      <w:pPr>
        <w:ind w:left="3993" w:hanging="180"/>
      </w:pPr>
      <w:rPr>
        <w:vertAlign w:val="baseline"/>
      </w:rPr>
    </w:lvl>
    <w:lvl w:ilvl="6">
      <w:start w:val="1"/>
      <w:numFmt w:val="decimal"/>
      <w:lvlText w:val="%7."/>
      <w:lvlJc w:val="left"/>
      <w:pPr>
        <w:ind w:left="4713" w:hanging="360"/>
      </w:pPr>
      <w:rPr>
        <w:vertAlign w:val="baseline"/>
      </w:rPr>
    </w:lvl>
    <w:lvl w:ilvl="7">
      <w:start w:val="1"/>
      <w:numFmt w:val="lowerLetter"/>
      <w:lvlText w:val="%8."/>
      <w:lvlJc w:val="left"/>
      <w:pPr>
        <w:ind w:left="5433" w:hanging="360"/>
      </w:pPr>
      <w:rPr>
        <w:vertAlign w:val="baseline"/>
      </w:rPr>
    </w:lvl>
    <w:lvl w:ilvl="8">
      <w:start w:val="1"/>
      <w:numFmt w:val="lowerRoman"/>
      <w:lvlText w:val="%9."/>
      <w:lvlJc w:val="right"/>
      <w:pPr>
        <w:ind w:left="6153" w:hanging="180"/>
      </w:pPr>
      <w:rPr>
        <w:vertAlign w:val="baseline"/>
      </w:rPr>
    </w:lvl>
  </w:abstractNum>
  <w:abstractNum w:abstractNumId="6" w15:restartNumberingAfterBreak="0">
    <w:nsid w:val="36F92B61"/>
    <w:multiLevelType w:val="multilevel"/>
    <w:tmpl w:val="E3282C1E"/>
    <w:lvl w:ilvl="0">
      <w:start w:val="1"/>
      <w:numFmt w:val="decimal"/>
      <w:lvlText w:val="%1."/>
      <w:lvlJc w:val="left"/>
      <w:pPr>
        <w:ind w:left="393" w:hanging="360"/>
      </w:pPr>
      <w:rPr>
        <w:vertAlign w:val="baseline"/>
      </w:rPr>
    </w:lvl>
    <w:lvl w:ilvl="1">
      <w:start w:val="1"/>
      <w:numFmt w:val="lowerLetter"/>
      <w:lvlText w:val="%2."/>
      <w:lvlJc w:val="left"/>
      <w:pPr>
        <w:ind w:left="1113" w:hanging="360"/>
      </w:pPr>
      <w:rPr>
        <w:vertAlign w:val="baseline"/>
      </w:rPr>
    </w:lvl>
    <w:lvl w:ilvl="2">
      <w:start w:val="1"/>
      <w:numFmt w:val="lowerRoman"/>
      <w:lvlText w:val="%3."/>
      <w:lvlJc w:val="right"/>
      <w:pPr>
        <w:ind w:left="1833" w:hanging="180"/>
      </w:pPr>
      <w:rPr>
        <w:vertAlign w:val="baseline"/>
      </w:rPr>
    </w:lvl>
    <w:lvl w:ilvl="3">
      <w:start w:val="1"/>
      <w:numFmt w:val="decimal"/>
      <w:lvlText w:val="%4."/>
      <w:lvlJc w:val="left"/>
      <w:pPr>
        <w:ind w:left="2553" w:hanging="360"/>
      </w:pPr>
      <w:rPr>
        <w:vertAlign w:val="baseline"/>
      </w:rPr>
    </w:lvl>
    <w:lvl w:ilvl="4">
      <w:start w:val="1"/>
      <w:numFmt w:val="lowerLetter"/>
      <w:lvlText w:val="%5."/>
      <w:lvlJc w:val="left"/>
      <w:pPr>
        <w:ind w:left="3273" w:hanging="360"/>
      </w:pPr>
      <w:rPr>
        <w:vertAlign w:val="baseline"/>
      </w:rPr>
    </w:lvl>
    <w:lvl w:ilvl="5">
      <w:start w:val="1"/>
      <w:numFmt w:val="lowerRoman"/>
      <w:lvlText w:val="%6."/>
      <w:lvlJc w:val="right"/>
      <w:pPr>
        <w:ind w:left="3993" w:hanging="180"/>
      </w:pPr>
      <w:rPr>
        <w:vertAlign w:val="baseline"/>
      </w:rPr>
    </w:lvl>
    <w:lvl w:ilvl="6">
      <w:start w:val="1"/>
      <w:numFmt w:val="decimal"/>
      <w:lvlText w:val="%7."/>
      <w:lvlJc w:val="left"/>
      <w:pPr>
        <w:ind w:left="4713" w:hanging="360"/>
      </w:pPr>
      <w:rPr>
        <w:vertAlign w:val="baseline"/>
      </w:rPr>
    </w:lvl>
    <w:lvl w:ilvl="7">
      <w:start w:val="1"/>
      <w:numFmt w:val="lowerLetter"/>
      <w:lvlText w:val="%8."/>
      <w:lvlJc w:val="left"/>
      <w:pPr>
        <w:ind w:left="5433" w:hanging="360"/>
      </w:pPr>
      <w:rPr>
        <w:vertAlign w:val="baseline"/>
      </w:rPr>
    </w:lvl>
    <w:lvl w:ilvl="8">
      <w:start w:val="1"/>
      <w:numFmt w:val="lowerRoman"/>
      <w:lvlText w:val="%9."/>
      <w:lvlJc w:val="right"/>
      <w:pPr>
        <w:ind w:left="6153" w:hanging="180"/>
      </w:pPr>
      <w:rPr>
        <w:vertAlign w:val="baseline"/>
      </w:rPr>
    </w:lvl>
  </w:abstractNum>
  <w:abstractNum w:abstractNumId="7" w15:restartNumberingAfterBreak="0">
    <w:nsid w:val="3F7B1C8A"/>
    <w:multiLevelType w:val="multilevel"/>
    <w:tmpl w:val="2D324BE0"/>
    <w:lvl w:ilvl="0">
      <w:start w:val="1"/>
      <w:numFmt w:val="decimal"/>
      <w:lvlText w:val="%1."/>
      <w:lvlJc w:val="left"/>
      <w:pPr>
        <w:ind w:left="393" w:hanging="360"/>
      </w:pPr>
      <w:rPr>
        <w:vertAlign w:val="baseline"/>
      </w:rPr>
    </w:lvl>
    <w:lvl w:ilvl="1">
      <w:start w:val="1"/>
      <w:numFmt w:val="lowerLetter"/>
      <w:lvlText w:val="%2."/>
      <w:lvlJc w:val="left"/>
      <w:pPr>
        <w:ind w:left="1113" w:hanging="360"/>
      </w:pPr>
      <w:rPr>
        <w:vertAlign w:val="baseline"/>
      </w:rPr>
    </w:lvl>
    <w:lvl w:ilvl="2">
      <w:start w:val="1"/>
      <w:numFmt w:val="lowerRoman"/>
      <w:lvlText w:val="%3."/>
      <w:lvlJc w:val="right"/>
      <w:pPr>
        <w:ind w:left="1833" w:hanging="180"/>
      </w:pPr>
      <w:rPr>
        <w:vertAlign w:val="baseline"/>
      </w:rPr>
    </w:lvl>
    <w:lvl w:ilvl="3">
      <w:start w:val="1"/>
      <w:numFmt w:val="decimal"/>
      <w:lvlText w:val="%4."/>
      <w:lvlJc w:val="left"/>
      <w:pPr>
        <w:ind w:left="2553" w:hanging="360"/>
      </w:pPr>
      <w:rPr>
        <w:vertAlign w:val="baseline"/>
      </w:rPr>
    </w:lvl>
    <w:lvl w:ilvl="4">
      <w:start w:val="1"/>
      <w:numFmt w:val="lowerLetter"/>
      <w:lvlText w:val="%5."/>
      <w:lvlJc w:val="left"/>
      <w:pPr>
        <w:ind w:left="3273" w:hanging="360"/>
      </w:pPr>
      <w:rPr>
        <w:vertAlign w:val="baseline"/>
      </w:rPr>
    </w:lvl>
    <w:lvl w:ilvl="5">
      <w:start w:val="1"/>
      <w:numFmt w:val="lowerRoman"/>
      <w:lvlText w:val="%6."/>
      <w:lvlJc w:val="right"/>
      <w:pPr>
        <w:ind w:left="3993" w:hanging="180"/>
      </w:pPr>
      <w:rPr>
        <w:vertAlign w:val="baseline"/>
      </w:rPr>
    </w:lvl>
    <w:lvl w:ilvl="6">
      <w:start w:val="1"/>
      <w:numFmt w:val="decimal"/>
      <w:lvlText w:val="%7."/>
      <w:lvlJc w:val="left"/>
      <w:pPr>
        <w:ind w:left="4713" w:hanging="360"/>
      </w:pPr>
      <w:rPr>
        <w:vertAlign w:val="baseline"/>
      </w:rPr>
    </w:lvl>
    <w:lvl w:ilvl="7">
      <w:start w:val="1"/>
      <w:numFmt w:val="lowerLetter"/>
      <w:lvlText w:val="%8."/>
      <w:lvlJc w:val="left"/>
      <w:pPr>
        <w:ind w:left="5433" w:hanging="360"/>
      </w:pPr>
      <w:rPr>
        <w:vertAlign w:val="baseline"/>
      </w:rPr>
    </w:lvl>
    <w:lvl w:ilvl="8">
      <w:start w:val="1"/>
      <w:numFmt w:val="lowerRoman"/>
      <w:lvlText w:val="%9."/>
      <w:lvlJc w:val="right"/>
      <w:pPr>
        <w:ind w:left="6153" w:hanging="180"/>
      </w:pPr>
      <w:rPr>
        <w:vertAlign w:val="baseline"/>
      </w:rPr>
    </w:lvl>
  </w:abstractNum>
  <w:abstractNum w:abstractNumId="8" w15:restartNumberingAfterBreak="0">
    <w:nsid w:val="41D705A4"/>
    <w:multiLevelType w:val="multilevel"/>
    <w:tmpl w:val="366C483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41EC3C69"/>
    <w:multiLevelType w:val="multilevel"/>
    <w:tmpl w:val="7E948678"/>
    <w:lvl w:ilvl="0">
      <w:start w:val="1"/>
      <w:numFmt w:val="decimal"/>
      <w:lvlText w:val="%1."/>
      <w:lvlJc w:val="left"/>
      <w:pPr>
        <w:ind w:left="393" w:hanging="360"/>
      </w:pPr>
      <w:rPr>
        <w:vertAlign w:val="baseline"/>
      </w:rPr>
    </w:lvl>
    <w:lvl w:ilvl="1">
      <w:numFmt w:val="bullet"/>
      <w:lvlText w:val="•"/>
      <w:lvlJc w:val="left"/>
      <w:pPr>
        <w:ind w:left="1464" w:hanging="710"/>
      </w:pPr>
      <w:rPr>
        <w:rFonts w:ascii="Calibri" w:eastAsia="Calibri" w:hAnsi="Calibri" w:cs="Calibri"/>
        <w:vertAlign w:val="baseline"/>
      </w:rPr>
    </w:lvl>
    <w:lvl w:ilvl="2">
      <w:start w:val="1"/>
      <w:numFmt w:val="lowerRoman"/>
      <w:lvlText w:val="%3."/>
      <w:lvlJc w:val="right"/>
      <w:pPr>
        <w:ind w:left="1833" w:hanging="180"/>
      </w:pPr>
      <w:rPr>
        <w:vertAlign w:val="baseline"/>
      </w:rPr>
    </w:lvl>
    <w:lvl w:ilvl="3">
      <w:start w:val="1"/>
      <w:numFmt w:val="decimal"/>
      <w:lvlText w:val="%4."/>
      <w:lvlJc w:val="left"/>
      <w:pPr>
        <w:ind w:left="2553" w:hanging="360"/>
      </w:pPr>
      <w:rPr>
        <w:vertAlign w:val="baseline"/>
      </w:rPr>
    </w:lvl>
    <w:lvl w:ilvl="4">
      <w:start w:val="1"/>
      <w:numFmt w:val="lowerLetter"/>
      <w:lvlText w:val="%5."/>
      <w:lvlJc w:val="left"/>
      <w:pPr>
        <w:ind w:left="3273" w:hanging="360"/>
      </w:pPr>
      <w:rPr>
        <w:vertAlign w:val="baseline"/>
      </w:rPr>
    </w:lvl>
    <w:lvl w:ilvl="5">
      <w:start w:val="1"/>
      <w:numFmt w:val="lowerRoman"/>
      <w:lvlText w:val="%6."/>
      <w:lvlJc w:val="right"/>
      <w:pPr>
        <w:ind w:left="3993" w:hanging="180"/>
      </w:pPr>
      <w:rPr>
        <w:vertAlign w:val="baseline"/>
      </w:rPr>
    </w:lvl>
    <w:lvl w:ilvl="6">
      <w:start w:val="1"/>
      <w:numFmt w:val="decimal"/>
      <w:lvlText w:val="%7."/>
      <w:lvlJc w:val="left"/>
      <w:pPr>
        <w:ind w:left="4713" w:hanging="360"/>
      </w:pPr>
      <w:rPr>
        <w:vertAlign w:val="baseline"/>
      </w:rPr>
    </w:lvl>
    <w:lvl w:ilvl="7">
      <w:start w:val="1"/>
      <w:numFmt w:val="lowerLetter"/>
      <w:lvlText w:val="%8."/>
      <w:lvlJc w:val="left"/>
      <w:pPr>
        <w:ind w:left="5433" w:hanging="360"/>
      </w:pPr>
      <w:rPr>
        <w:vertAlign w:val="baseline"/>
      </w:rPr>
    </w:lvl>
    <w:lvl w:ilvl="8">
      <w:start w:val="1"/>
      <w:numFmt w:val="lowerRoman"/>
      <w:lvlText w:val="%9."/>
      <w:lvlJc w:val="right"/>
      <w:pPr>
        <w:ind w:left="6153" w:hanging="180"/>
      </w:pPr>
      <w:rPr>
        <w:vertAlign w:val="baseline"/>
      </w:rPr>
    </w:lvl>
  </w:abstractNum>
  <w:abstractNum w:abstractNumId="10" w15:restartNumberingAfterBreak="0">
    <w:nsid w:val="4704174F"/>
    <w:multiLevelType w:val="multilevel"/>
    <w:tmpl w:val="AB8CC25E"/>
    <w:lvl w:ilvl="0">
      <w:start w:val="1"/>
      <w:numFmt w:val="decimal"/>
      <w:lvlText w:val="%1."/>
      <w:lvlJc w:val="left"/>
      <w:pPr>
        <w:ind w:left="393"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69D0237A"/>
    <w:multiLevelType w:val="multilevel"/>
    <w:tmpl w:val="4A68DE04"/>
    <w:lvl w:ilvl="0">
      <w:start w:val="1"/>
      <w:numFmt w:val="decimal"/>
      <w:lvlText w:val="%1."/>
      <w:lvlJc w:val="left"/>
      <w:pPr>
        <w:ind w:left="393" w:hanging="360"/>
      </w:pPr>
      <w:rPr>
        <w:vertAlign w:val="baseline"/>
      </w:rPr>
    </w:lvl>
    <w:lvl w:ilvl="1">
      <w:start w:val="1"/>
      <w:numFmt w:val="lowerLetter"/>
      <w:lvlText w:val="%2."/>
      <w:lvlJc w:val="left"/>
      <w:pPr>
        <w:ind w:left="1113" w:hanging="360"/>
      </w:pPr>
      <w:rPr>
        <w:vertAlign w:val="baseline"/>
      </w:rPr>
    </w:lvl>
    <w:lvl w:ilvl="2">
      <w:start w:val="1"/>
      <w:numFmt w:val="lowerRoman"/>
      <w:lvlText w:val="%3."/>
      <w:lvlJc w:val="right"/>
      <w:pPr>
        <w:ind w:left="1833" w:hanging="180"/>
      </w:pPr>
      <w:rPr>
        <w:vertAlign w:val="baseline"/>
      </w:rPr>
    </w:lvl>
    <w:lvl w:ilvl="3">
      <w:start w:val="1"/>
      <w:numFmt w:val="decimal"/>
      <w:lvlText w:val="%4."/>
      <w:lvlJc w:val="left"/>
      <w:pPr>
        <w:ind w:left="2553" w:hanging="360"/>
      </w:pPr>
      <w:rPr>
        <w:vertAlign w:val="baseline"/>
      </w:rPr>
    </w:lvl>
    <w:lvl w:ilvl="4">
      <w:start w:val="1"/>
      <w:numFmt w:val="lowerLetter"/>
      <w:lvlText w:val="%5."/>
      <w:lvlJc w:val="left"/>
      <w:pPr>
        <w:ind w:left="3273" w:hanging="360"/>
      </w:pPr>
      <w:rPr>
        <w:vertAlign w:val="baseline"/>
      </w:rPr>
    </w:lvl>
    <w:lvl w:ilvl="5">
      <w:start w:val="1"/>
      <w:numFmt w:val="lowerRoman"/>
      <w:lvlText w:val="%6."/>
      <w:lvlJc w:val="right"/>
      <w:pPr>
        <w:ind w:left="3993" w:hanging="180"/>
      </w:pPr>
      <w:rPr>
        <w:vertAlign w:val="baseline"/>
      </w:rPr>
    </w:lvl>
    <w:lvl w:ilvl="6">
      <w:start w:val="1"/>
      <w:numFmt w:val="decimal"/>
      <w:lvlText w:val="%7."/>
      <w:lvlJc w:val="left"/>
      <w:pPr>
        <w:ind w:left="4713" w:hanging="360"/>
      </w:pPr>
      <w:rPr>
        <w:vertAlign w:val="baseline"/>
      </w:rPr>
    </w:lvl>
    <w:lvl w:ilvl="7">
      <w:start w:val="1"/>
      <w:numFmt w:val="lowerLetter"/>
      <w:lvlText w:val="%8."/>
      <w:lvlJc w:val="left"/>
      <w:pPr>
        <w:ind w:left="5433" w:hanging="360"/>
      </w:pPr>
      <w:rPr>
        <w:vertAlign w:val="baseline"/>
      </w:rPr>
    </w:lvl>
    <w:lvl w:ilvl="8">
      <w:start w:val="1"/>
      <w:numFmt w:val="lowerRoman"/>
      <w:lvlText w:val="%9."/>
      <w:lvlJc w:val="right"/>
      <w:pPr>
        <w:ind w:left="6153" w:hanging="180"/>
      </w:pPr>
      <w:rPr>
        <w:vertAlign w:val="baseline"/>
      </w:rPr>
    </w:lvl>
  </w:abstractNum>
  <w:abstractNum w:abstractNumId="12" w15:restartNumberingAfterBreak="0">
    <w:nsid w:val="6AF63D12"/>
    <w:multiLevelType w:val="multilevel"/>
    <w:tmpl w:val="155A6AE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 w15:restartNumberingAfterBreak="0">
    <w:nsid w:val="6DB61E38"/>
    <w:multiLevelType w:val="multilevel"/>
    <w:tmpl w:val="E496CD4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 w15:restartNumberingAfterBreak="0">
    <w:nsid w:val="77F42EBD"/>
    <w:multiLevelType w:val="multilevel"/>
    <w:tmpl w:val="724E94C6"/>
    <w:lvl w:ilvl="0">
      <w:start w:val="1"/>
      <w:numFmt w:val="decimal"/>
      <w:lvlText w:val="%1."/>
      <w:lvlJc w:val="left"/>
      <w:pPr>
        <w:ind w:left="393" w:hanging="360"/>
      </w:pPr>
      <w:rPr>
        <w:vertAlign w:val="baseline"/>
      </w:rPr>
    </w:lvl>
    <w:lvl w:ilvl="1">
      <w:numFmt w:val="bullet"/>
      <w:lvlText w:val="•"/>
      <w:lvlJc w:val="left"/>
      <w:pPr>
        <w:ind w:left="1464" w:hanging="710"/>
      </w:pPr>
      <w:rPr>
        <w:rFonts w:ascii="Calibri" w:eastAsia="Calibri" w:hAnsi="Calibri" w:cs="Calibri"/>
        <w:vertAlign w:val="baseline"/>
      </w:rPr>
    </w:lvl>
    <w:lvl w:ilvl="2">
      <w:start w:val="1"/>
      <w:numFmt w:val="lowerRoman"/>
      <w:lvlText w:val="%3."/>
      <w:lvlJc w:val="right"/>
      <w:pPr>
        <w:ind w:left="1833" w:hanging="180"/>
      </w:pPr>
      <w:rPr>
        <w:vertAlign w:val="baseline"/>
      </w:rPr>
    </w:lvl>
    <w:lvl w:ilvl="3">
      <w:start w:val="1"/>
      <w:numFmt w:val="decimal"/>
      <w:lvlText w:val="%4."/>
      <w:lvlJc w:val="left"/>
      <w:pPr>
        <w:ind w:left="2553" w:hanging="360"/>
      </w:pPr>
      <w:rPr>
        <w:vertAlign w:val="baseline"/>
      </w:rPr>
    </w:lvl>
    <w:lvl w:ilvl="4">
      <w:start w:val="1"/>
      <w:numFmt w:val="lowerLetter"/>
      <w:lvlText w:val="%5."/>
      <w:lvlJc w:val="left"/>
      <w:pPr>
        <w:ind w:left="3273" w:hanging="360"/>
      </w:pPr>
      <w:rPr>
        <w:vertAlign w:val="baseline"/>
      </w:rPr>
    </w:lvl>
    <w:lvl w:ilvl="5">
      <w:start w:val="1"/>
      <w:numFmt w:val="lowerRoman"/>
      <w:lvlText w:val="%6."/>
      <w:lvlJc w:val="right"/>
      <w:pPr>
        <w:ind w:left="3993" w:hanging="180"/>
      </w:pPr>
      <w:rPr>
        <w:vertAlign w:val="baseline"/>
      </w:rPr>
    </w:lvl>
    <w:lvl w:ilvl="6">
      <w:start w:val="1"/>
      <w:numFmt w:val="decimal"/>
      <w:lvlText w:val="%7."/>
      <w:lvlJc w:val="left"/>
      <w:pPr>
        <w:ind w:left="4713" w:hanging="360"/>
      </w:pPr>
      <w:rPr>
        <w:vertAlign w:val="baseline"/>
      </w:rPr>
    </w:lvl>
    <w:lvl w:ilvl="7">
      <w:start w:val="1"/>
      <w:numFmt w:val="lowerLetter"/>
      <w:lvlText w:val="%8."/>
      <w:lvlJc w:val="left"/>
      <w:pPr>
        <w:ind w:left="5433" w:hanging="360"/>
      </w:pPr>
      <w:rPr>
        <w:vertAlign w:val="baseline"/>
      </w:rPr>
    </w:lvl>
    <w:lvl w:ilvl="8">
      <w:start w:val="1"/>
      <w:numFmt w:val="lowerRoman"/>
      <w:lvlText w:val="%9."/>
      <w:lvlJc w:val="right"/>
      <w:pPr>
        <w:ind w:left="6153" w:hanging="180"/>
      </w:pPr>
      <w:rPr>
        <w:vertAlign w:val="baseline"/>
      </w:rPr>
    </w:lvl>
  </w:abstractNum>
  <w:abstractNum w:abstractNumId="15" w15:restartNumberingAfterBreak="0">
    <w:nsid w:val="7CB86356"/>
    <w:multiLevelType w:val="multilevel"/>
    <w:tmpl w:val="728CDBC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2"/>
  </w:num>
  <w:num w:numId="2">
    <w:abstractNumId w:val="1"/>
  </w:num>
  <w:num w:numId="3">
    <w:abstractNumId w:val="7"/>
  </w:num>
  <w:num w:numId="4">
    <w:abstractNumId w:val="5"/>
  </w:num>
  <w:num w:numId="5">
    <w:abstractNumId w:val="0"/>
  </w:num>
  <w:num w:numId="6">
    <w:abstractNumId w:val="9"/>
  </w:num>
  <w:num w:numId="7">
    <w:abstractNumId w:val="4"/>
  </w:num>
  <w:num w:numId="8">
    <w:abstractNumId w:val="10"/>
  </w:num>
  <w:num w:numId="9">
    <w:abstractNumId w:val="3"/>
  </w:num>
  <w:num w:numId="10">
    <w:abstractNumId w:val="11"/>
  </w:num>
  <w:num w:numId="11">
    <w:abstractNumId w:val="14"/>
  </w:num>
  <w:num w:numId="12">
    <w:abstractNumId w:val="15"/>
  </w:num>
  <w:num w:numId="13">
    <w:abstractNumId w:val="2"/>
  </w:num>
  <w:num w:numId="14">
    <w:abstractNumId w:val="6"/>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3CD"/>
    <w:rsid w:val="005843CD"/>
    <w:rsid w:val="00C57E29"/>
    <w:rsid w:val="00D60E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B55C0"/>
  <w15:docId w15:val="{46D11F51-758A-47BE-93DD-A11C7DC6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Balk1">
    <w:name w:val="heading 1"/>
    <w:basedOn w:val="Normal"/>
    <w:next w:val="Normal"/>
    <w:uiPriority w:val="9"/>
    <w:qFormat/>
    <w:pPr>
      <w:keepNext/>
      <w:spacing w:before="240" w:after="60"/>
    </w:pPr>
    <w:rPr>
      <w:rFonts w:ascii="Calibri Light" w:eastAsia="Times New Roman" w:hAnsi="Calibri Light"/>
      <w:b/>
      <w:bCs/>
      <w:kern w:val="32"/>
      <w:sz w:val="32"/>
      <w:szCs w:val="32"/>
      <w:lang w:val="en-US"/>
    </w:rPr>
  </w:style>
  <w:style w:type="paragraph" w:styleId="Balk2">
    <w:name w:val="heading 2"/>
    <w:basedOn w:val="Normal"/>
    <w:uiPriority w:val="9"/>
    <w:semiHidden/>
    <w:unhideWhenUsed/>
    <w:qFormat/>
    <w:pPr>
      <w:widowControl w:val="0"/>
      <w:autoSpaceDE w:val="0"/>
      <w:autoSpaceDN w:val="0"/>
      <w:spacing w:after="0" w:line="240" w:lineRule="auto"/>
      <w:ind w:left="1279"/>
      <w:outlineLvl w:val="1"/>
    </w:pPr>
    <w:rPr>
      <w:rFonts w:ascii="Arial" w:eastAsia="Arial" w:hAnsi="Arial"/>
      <w:b/>
      <w:bCs/>
      <w:sz w:val="24"/>
      <w:szCs w:val="24"/>
      <w:lang w:val="en-US"/>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customStyle="1" w:styleId="stbilgi">
    <w:name w:val="Üstbilgi"/>
    <w:basedOn w:val="Normal"/>
    <w:qFormat/>
    <w:pPr>
      <w:tabs>
        <w:tab w:val="center" w:pos="4536"/>
        <w:tab w:val="right" w:pos="9072"/>
      </w:tabs>
      <w:spacing w:after="0" w:line="240" w:lineRule="auto"/>
    </w:pPr>
    <w:rPr>
      <w:sz w:val="20"/>
      <w:szCs w:val="20"/>
      <w:lang w:val="en-US"/>
    </w:rPr>
  </w:style>
  <w:style w:type="character" w:customStyle="1" w:styleId="stbilgiChar">
    <w:name w:val="Üstbilgi Char"/>
    <w:rPr>
      <w:w w:val="100"/>
      <w:position w:val="-1"/>
      <w:effect w:val="none"/>
      <w:vertAlign w:val="baseline"/>
      <w:cs w:val="0"/>
      <w:em w:val="none"/>
      <w:lang w:val="en-US"/>
    </w:rPr>
  </w:style>
  <w:style w:type="paragraph" w:customStyle="1" w:styleId="Altbilgi">
    <w:name w:val="Altbilgi"/>
    <w:basedOn w:val="Normal"/>
    <w:qFormat/>
    <w:pPr>
      <w:tabs>
        <w:tab w:val="center" w:pos="4536"/>
        <w:tab w:val="right" w:pos="9072"/>
      </w:tabs>
      <w:spacing w:after="0" w:line="240" w:lineRule="auto"/>
    </w:pPr>
    <w:rPr>
      <w:sz w:val="20"/>
      <w:szCs w:val="20"/>
      <w:lang w:val="en-US"/>
    </w:rPr>
  </w:style>
  <w:style w:type="character" w:customStyle="1" w:styleId="AltbilgiChar">
    <w:name w:val="Altbilgi Char"/>
    <w:rPr>
      <w:w w:val="100"/>
      <w:position w:val="-1"/>
      <w:effect w:val="none"/>
      <w:vertAlign w:val="baseline"/>
      <w:cs w:val="0"/>
      <w:em w:val="none"/>
      <w:lang w:val="en-US"/>
    </w:rPr>
  </w:style>
  <w:style w:type="table" w:styleId="TabloKlavuzu">
    <w:name w:val="Table Grid"/>
    <w:basedOn w:val="NormalTablo"/>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qFormat/>
    <w:rPr>
      <w:color w:val="0563C1"/>
      <w:w w:val="100"/>
      <w:position w:val="-1"/>
      <w:u w:val="single"/>
      <w:effect w:val="none"/>
      <w:vertAlign w:val="baseline"/>
      <w:cs w:val="0"/>
      <w:em w:val="none"/>
    </w:rPr>
  </w:style>
  <w:style w:type="character" w:customStyle="1" w:styleId="Balk2Char">
    <w:name w:val="Başlık 2 Char"/>
    <w:rPr>
      <w:rFonts w:ascii="Arial" w:eastAsia="Arial" w:hAnsi="Arial" w:cs="Arial"/>
      <w:b/>
      <w:bCs/>
      <w:w w:val="100"/>
      <w:position w:val="-1"/>
      <w:sz w:val="24"/>
      <w:szCs w:val="24"/>
      <w:effect w:val="none"/>
      <w:vertAlign w:val="baseline"/>
      <w:cs w:val="0"/>
      <w:em w:val="none"/>
      <w:lang w:val="en-US" w:eastAsia="en-US"/>
    </w:rPr>
  </w:style>
  <w:style w:type="paragraph" w:styleId="GvdeMetni">
    <w:name w:val="Body Text"/>
    <w:basedOn w:val="Normal"/>
    <w:pPr>
      <w:widowControl w:val="0"/>
      <w:autoSpaceDE w:val="0"/>
      <w:autoSpaceDN w:val="0"/>
      <w:spacing w:after="0" w:line="240" w:lineRule="auto"/>
    </w:pPr>
    <w:rPr>
      <w:rFonts w:ascii="Arial" w:eastAsia="Arial" w:hAnsi="Arial"/>
      <w:sz w:val="20"/>
      <w:szCs w:val="20"/>
      <w:lang w:val="en-US"/>
    </w:rPr>
  </w:style>
  <w:style w:type="character" w:customStyle="1" w:styleId="GvdeMetniChar">
    <w:name w:val="Gövde Metni Char"/>
    <w:rPr>
      <w:rFonts w:ascii="Arial" w:eastAsia="Arial" w:hAnsi="Arial" w:cs="Arial"/>
      <w:w w:val="100"/>
      <w:position w:val="-1"/>
      <w:effect w:val="none"/>
      <w:vertAlign w:val="baseline"/>
      <w:cs w:val="0"/>
      <w:em w:val="none"/>
      <w:lang w:val="en-US" w:eastAsia="en-US"/>
    </w:rPr>
  </w:style>
  <w:style w:type="paragraph" w:styleId="ListeParagraf">
    <w:name w:val="List Paragraph"/>
    <w:basedOn w:val="Normal"/>
    <w:pPr>
      <w:widowControl w:val="0"/>
      <w:autoSpaceDE w:val="0"/>
      <w:autoSpaceDN w:val="0"/>
      <w:spacing w:after="0" w:line="240" w:lineRule="auto"/>
      <w:ind w:left="1999" w:right="881" w:hanging="360"/>
      <w:jc w:val="both"/>
    </w:pPr>
    <w:rPr>
      <w:rFonts w:ascii="Arial" w:eastAsia="Arial" w:hAnsi="Arial" w:cs="Arial"/>
    </w:rPr>
  </w:style>
  <w:style w:type="paragraph" w:customStyle="1" w:styleId="TableParagraph">
    <w:name w:val="Table Paragraph"/>
    <w:basedOn w:val="Normal"/>
    <w:pPr>
      <w:widowControl w:val="0"/>
      <w:autoSpaceDE w:val="0"/>
      <w:autoSpaceDN w:val="0"/>
      <w:spacing w:after="0" w:line="240" w:lineRule="auto"/>
    </w:pPr>
  </w:style>
  <w:style w:type="character" w:customStyle="1" w:styleId="Balk1Char">
    <w:name w:val="Başlık 1 Char"/>
    <w:rPr>
      <w:rFonts w:ascii="Calibri Light" w:eastAsia="Times New Roman" w:hAnsi="Calibri Light" w:cs="Times New Roman"/>
      <w:b/>
      <w:bCs/>
      <w:w w:val="100"/>
      <w:kern w:val="32"/>
      <w:position w:val="-1"/>
      <w:sz w:val="32"/>
      <w:szCs w:val="32"/>
      <w:effect w:val="none"/>
      <w:vertAlign w:val="baseline"/>
      <w:cs w:val="0"/>
      <w:em w:val="none"/>
      <w:lang w:val="en-US" w:eastAsia="en-US"/>
    </w:rPr>
  </w:style>
  <w:style w:type="table" w:customStyle="1" w:styleId="TableNormal0">
    <w:name w:val="Table Normal"/>
    <w:next w:val="TableNormal"/>
    <w:qFormat/>
    <w:pPr>
      <w:widowControl w:val="0"/>
      <w:suppressAutoHyphens/>
      <w:autoSpaceDE w:val="0"/>
      <w:autoSpaceDN w:val="0"/>
      <w:spacing w:line="1" w:lineRule="atLeast"/>
      <w:ind w:leftChars="-1" w:left="-1" w:hangingChars="1" w:hanging="1"/>
      <w:textDirection w:val="btLr"/>
      <w:textAlignment w:val="top"/>
      <w:outlineLvl w:val="0"/>
    </w:pPr>
    <w:rPr>
      <w:position w:val="-1"/>
      <w:lang w:val="en-US" w:eastAsia="en-US"/>
    </w:rPr>
    <w:tblPr>
      <w:tblInd w:w="0" w:type="dxa"/>
      <w:tblCellMar>
        <w:top w:w="0" w:type="dxa"/>
        <w:left w:w="0" w:type="dxa"/>
        <w:bottom w:w="0" w:type="dxa"/>
        <w:right w:w="0" w:type="dxa"/>
      </w:tblCellMar>
    </w:tblPr>
  </w:style>
  <w:style w:type="table" w:customStyle="1" w:styleId="TableNormal1">
    <w:name w:val="Table Normal1"/>
    <w:qFormat/>
    <w:pPr>
      <w:widowControl w:val="0"/>
      <w:suppressAutoHyphens/>
      <w:autoSpaceDE w:val="0"/>
      <w:autoSpaceDN w:val="0"/>
      <w:spacing w:line="1" w:lineRule="atLeast"/>
      <w:ind w:leftChars="-1" w:left="-1" w:hangingChars="1" w:hanging="1"/>
      <w:textDirection w:val="btLr"/>
      <w:textAlignment w:val="top"/>
      <w:outlineLvl w:val="0"/>
    </w:pPr>
    <w:rPr>
      <w:position w:val="-1"/>
      <w:lang w:val="en-US" w:eastAsia="en-US"/>
    </w:rPr>
    <w:tblPr>
      <w:tblInd w:w="0" w:type="dxa"/>
      <w:tblCellMar>
        <w:top w:w="0" w:type="dxa"/>
        <w:left w:w="0" w:type="dxa"/>
        <w:bottom w:w="0" w:type="dxa"/>
        <w:right w:w="0" w:type="dxa"/>
      </w:tblCellMar>
    </w:tblPr>
  </w:style>
  <w:style w:type="table" w:customStyle="1" w:styleId="TableNormal2">
    <w:name w:val="Table Normal2"/>
    <w:qFormat/>
    <w:pPr>
      <w:widowControl w:val="0"/>
      <w:suppressAutoHyphens/>
      <w:autoSpaceDE w:val="0"/>
      <w:autoSpaceDN w:val="0"/>
      <w:spacing w:line="1" w:lineRule="atLeast"/>
      <w:ind w:leftChars="-1" w:left="-1" w:hangingChars="1" w:hanging="1"/>
      <w:textDirection w:val="btLr"/>
      <w:textAlignment w:val="top"/>
      <w:outlineLvl w:val="0"/>
    </w:pPr>
    <w:rPr>
      <w:position w:val="-1"/>
      <w:lang w:val="en-US" w:eastAsia="en-US"/>
    </w:rPr>
    <w:tblPr>
      <w:tblInd w:w="0" w:type="dxa"/>
      <w:tblCellMar>
        <w:top w:w="0" w:type="dxa"/>
        <w:left w:w="0" w:type="dxa"/>
        <w:bottom w:w="0" w:type="dxa"/>
        <w:right w:w="0" w:type="dxa"/>
      </w:tblCellMar>
    </w:tbl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ip.mu.edu.tr/tr/ilgili-mevzuat-66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AwGORQwML+WbsFIulauUlWCDoQ==">CgMxLjAyCGguZ2pkZ3hzMgloLjM1bmt1bjIyCmlkLjJzOGV5bzEyCWguMWZvYjl0ZTIJaC4zem55c2g3MgloLjJldDkycDA4AHIhMXZyV3A3NGU1MHlCRnRMc0tmT2U5dVE0SzE0UkMzbjU5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5078</Words>
  <Characters>28950</Characters>
  <Application>Microsoft Office Word</Application>
  <DocSecurity>0</DocSecurity>
  <Lines>241</Lines>
  <Paragraphs>67</Paragraphs>
  <ScaleCrop>false</ScaleCrop>
  <Company/>
  <LinksUpToDate>false</LinksUpToDate>
  <CharactersWithSpaces>33961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aidata-1408</dc:creator>
  <cp:lastModifiedBy>Ercan SARUHAN</cp:lastModifiedBy>
  <cp:revision>2</cp:revision>
  <dcterms:created xsi:type="dcterms:W3CDTF">2023-09-15T13:34:00Z</dcterms:created>
  <dcterms:modified xsi:type="dcterms:W3CDTF">2024-11-01T12:07:00Z</dcterms:modified>
</cp:coreProperties>
</file>